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44E" w:rsidRPr="00507120" w:rsidRDefault="0085744E" w:rsidP="00FD5E46">
      <w:pPr>
        <w:autoSpaceDE w:val="0"/>
        <w:autoSpaceDN w:val="0"/>
        <w:adjustRightInd w:val="0"/>
        <w:jc w:val="center"/>
        <w:rPr>
          <w:b/>
        </w:rPr>
      </w:pPr>
      <w:r w:rsidRPr="00507120">
        <w:rPr>
          <w:b/>
        </w:rPr>
        <w:t xml:space="preserve">Должностной регламент </w:t>
      </w:r>
    </w:p>
    <w:p w:rsidR="0085744E" w:rsidRPr="00507120" w:rsidRDefault="0085744E" w:rsidP="00F07024">
      <w:pPr>
        <w:autoSpaceDE w:val="0"/>
        <w:autoSpaceDN w:val="0"/>
        <w:adjustRightInd w:val="0"/>
        <w:jc w:val="center"/>
        <w:outlineLvl w:val="1"/>
        <w:rPr>
          <w:b/>
        </w:rPr>
      </w:pPr>
      <w:r w:rsidRPr="00507120">
        <w:rPr>
          <w:b/>
        </w:rPr>
        <w:t xml:space="preserve">старшего государственного налогового </w:t>
      </w:r>
    </w:p>
    <w:p w:rsidR="0085744E" w:rsidRPr="00507120" w:rsidRDefault="0085744E" w:rsidP="00F07024">
      <w:pPr>
        <w:autoSpaceDE w:val="0"/>
        <w:autoSpaceDN w:val="0"/>
        <w:adjustRightInd w:val="0"/>
        <w:jc w:val="center"/>
        <w:outlineLvl w:val="1"/>
        <w:rPr>
          <w:b/>
        </w:rPr>
      </w:pPr>
      <w:r w:rsidRPr="00507120">
        <w:rPr>
          <w:b/>
        </w:rPr>
        <w:t>инспектора отдела камеральных проверок №2</w:t>
      </w:r>
    </w:p>
    <w:p w:rsidR="0085744E" w:rsidRPr="00507120" w:rsidRDefault="0085744E" w:rsidP="00FD5E46">
      <w:pPr>
        <w:autoSpaceDE w:val="0"/>
        <w:autoSpaceDN w:val="0"/>
        <w:adjustRightInd w:val="0"/>
        <w:jc w:val="center"/>
        <w:rPr>
          <w:b/>
        </w:rPr>
      </w:pPr>
      <w:r w:rsidRPr="00507120">
        <w:rPr>
          <w:b/>
        </w:rPr>
        <w:t>инспекции Федеральной налоговой службы</w:t>
      </w:r>
    </w:p>
    <w:p w:rsidR="0085744E" w:rsidRPr="00507120" w:rsidRDefault="0085744E" w:rsidP="00FD5E46">
      <w:pPr>
        <w:autoSpaceDE w:val="0"/>
        <w:autoSpaceDN w:val="0"/>
        <w:adjustRightInd w:val="0"/>
        <w:jc w:val="center"/>
        <w:rPr>
          <w:b/>
        </w:rPr>
      </w:pPr>
      <w:r w:rsidRPr="00507120">
        <w:rPr>
          <w:b/>
        </w:rPr>
        <w:t>по Фрунзенскому району г. Владивостока</w:t>
      </w:r>
    </w:p>
    <w:p w:rsidR="0085744E" w:rsidRDefault="0085744E" w:rsidP="00FD5E46">
      <w:pPr>
        <w:autoSpaceDE w:val="0"/>
        <w:autoSpaceDN w:val="0"/>
        <w:adjustRightInd w:val="0"/>
        <w:jc w:val="center"/>
        <w:outlineLvl w:val="2"/>
        <w:rPr>
          <w:b/>
        </w:rPr>
      </w:pPr>
    </w:p>
    <w:p w:rsidR="0085744E" w:rsidRPr="000376C2" w:rsidRDefault="0085744E" w:rsidP="000376C2">
      <w:pPr>
        <w:pStyle w:val="ListParagraph"/>
        <w:numPr>
          <w:ilvl w:val="0"/>
          <w:numId w:val="2"/>
        </w:numPr>
        <w:autoSpaceDE w:val="0"/>
        <w:autoSpaceDN w:val="0"/>
        <w:adjustRightInd w:val="0"/>
        <w:jc w:val="center"/>
        <w:outlineLvl w:val="2"/>
        <w:rPr>
          <w:b/>
        </w:rPr>
      </w:pPr>
      <w:r w:rsidRPr="000376C2">
        <w:rPr>
          <w:b/>
        </w:rPr>
        <w:t>Общие положения</w:t>
      </w:r>
    </w:p>
    <w:p w:rsidR="0085744E" w:rsidRPr="000376C2" w:rsidRDefault="0085744E" w:rsidP="000376C2">
      <w:pPr>
        <w:pStyle w:val="ListParagraph"/>
        <w:autoSpaceDE w:val="0"/>
        <w:autoSpaceDN w:val="0"/>
        <w:adjustRightInd w:val="0"/>
        <w:ind w:left="1080"/>
        <w:outlineLvl w:val="2"/>
        <w:rPr>
          <w:b/>
        </w:rPr>
      </w:pPr>
    </w:p>
    <w:p w:rsidR="0085744E" w:rsidRPr="00507120" w:rsidRDefault="0085744E" w:rsidP="005B0DAA">
      <w:pPr>
        <w:autoSpaceDE w:val="0"/>
        <w:autoSpaceDN w:val="0"/>
        <w:adjustRightInd w:val="0"/>
        <w:ind w:firstLine="540"/>
        <w:jc w:val="both"/>
        <w:outlineLvl w:val="2"/>
      </w:pPr>
      <w:r w:rsidRPr="00507120">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№2 </w:t>
      </w:r>
      <w:r>
        <w:t xml:space="preserve">Инспекции </w:t>
      </w:r>
      <w:r w:rsidRPr="00507120">
        <w:t>Федеральной налоговой службы по Фрунзенскому району г. Владивостока (далее - старший государственный налоговый инспектор) относится к старшей группе должностей гражданской службы категории «специалисты».</w:t>
      </w:r>
    </w:p>
    <w:p w:rsidR="0085744E" w:rsidRPr="00507120" w:rsidRDefault="0085744E" w:rsidP="00FE0E6C">
      <w:pPr>
        <w:autoSpaceDE w:val="0"/>
        <w:autoSpaceDN w:val="0"/>
        <w:adjustRightInd w:val="0"/>
        <w:ind w:firstLine="540"/>
        <w:jc w:val="both"/>
        <w:outlineLvl w:val="1"/>
      </w:pPr>
      <w:r w:rsidRPr="00507120">
        <w:t xml:space="preserve">Регистрационный номер (код) должности </w:t>
      </w:r>
      <w:r w:rsidRPr="00FE0E6C">
        <w:t>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t xml:space="preserve"> </w:t>
      </w:r>
      <w:r w:rsidRPr="00507120">
        <w:t>- 11-3-4-095.</w:t>
      </w:r>
    </w:p>
    <w:p w:rsidR="0085744E" w:rsidRPr="00507120" w:rsidRDefault="0085744E" w:rsidP="00FD5E46">
      <w:pPr>
        <w:pStyle w:val="ConsPlusNormal"/>
        <w:ind w:firstLine="540"/>
        <w:jc w:val="both"/>
        <w:rPr>
          <w:rFonts w:ascii="Times New Roman" w:hAnsi="Times New Roman" w:cs="Times New Roman"/>
          <w:sz w:val="24"/>
          <w:szCs w:val="24"/>
        </w:rPr>
      </w:pPr>
      <w:r w:rsidRPr="00507120">
        <w:rPr>
          <w:rFonts w:ascii="Times New Roman" w:hAnsi="Times New Roman" w:cs="Times New Roman"/>
          <w:sz w:val="24"/>
          <w:szCs w:val="24"/>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85744E" w:rsidRPr="00507120" w:rsidRDefault="0085744E" w:rsidP="00FD5E46">
      <w:pPr>
        <w:ind w:firstLine="540"/>
        <w:jc w:val="both"/>
      </w:pPr>
      <w:r w:rsidRPr="00507120">
        <w:t>3. Вид профессиональной служебной деятельности старшего государственного налогового инспектора: регулирование в сфере налога на добавленную стоимость, осуществление налогового контроля.</w:t>
      </w:r>
    </w:p>
    <w:p w:rsidR="0085744E" w:rsidRPr="00507120" w:rsidRDefault="0085744E" w:rsidP="00FD5E46">
      <w:pPr>
        <w:autoSpaceDE w:val="0"/>
        <w:autoSpaceDN w:val="0"/>
        <w:adjustRightInd w:val="0"/>
        <w:ind w:firstLine="540"/>
        <w:jc w:val="both"/>
      </w:pPr>
      <w:r w:rsidRPr="00507120">
        <w:t>4.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Фрунзенскому району г. Владивостока (далее - инспекция).</w:t>
      </w:r>
    </w:p>
    <w:p w:rsidR="0085744E" w:rsidRDefault="0085744E" w:rsidP="00FE0E6C">
      <w:pPr>
        <w:ind w:firstLine="540"/>
        <w:jc w:val="both"/>
      </w:pPr>
      <w:r w:rsidRPr="00507120">
        <w:t xml:space="preserve">5.  Старший государственный налоговый инспектор непосредственно подчиняется начальнику отдела. </w:t>
      </w:r>
    </w:p>
    <w:p w:rsidR="0085744E" w:rsidRPr="00C92E6B" w:rsidRDefault="0085744E" w:rsidP="00C92E6B">
      <w:pPr>
        <w:ind w:firstLine="540"/>
        <w:jc w:val="both"/>
      </w:pPr>
      <w:r w:rsidRPr="00C92E6B">
        <w:t>На период временного отсутствия старшего государственного налогового инспектора, его обязанности исполняет государственный гражданский служащий ведущей или старшей группы должностей категории "специалисты".</w:t>
      </w:r>
    </w:p>
    <w:p w:rsidR="0085744E" w:rsidRDefault="0085744E" w:rsidP="00C92E6B">
      <w:pPr>
        <w:ind w:firstLine="540"/>
        <w:jc w:val="both"/>
      </w:pPr>
      <w:r w:rsidRPr="00C92E6B">
        <w:t xml:space="preserve">Старший государственный налоговый инспектор исполняет обязанности временно отсутствующих государственных гражданских служащих </w:t>
      </w:r>
      <w:r>
        <w:t>старшей</w:t>
      </w:r>
      <w:r w:rsidRPr="00C92E6B">
        <w:t xml:space="preserve"> или ведущей группы должностей гражданской службы категории "</w:t>
      </w:r>
      <w:r>
        <w:t xml:space="preserve">специалисты", </w:t>
      </w:r>
      <w:r w:rsidRPr="00C92E6B">
        <w:t>государственных гражданских служащих</w:t>
      </w:r>
      <w:r>
        <w:t xml:space="preserve"> старшей или младшей </w:t>
      </w:r>
      <w:r w:rsidRPr="00C92E6B">
        <w:t>группы должностей гражданской службы категории "</w:t>
      </w:r>
      <w:r>
        <w:t>обеспечивающие специалисты".</w:t>
      </w:r>
    </w:p>
    <w:p w:rsidR="0085744E" w:rsidRPr="00507120" w:rsidRDefault="0085744E" w:rsidP="00FE0E6C">
      <w:pPr>
        <w:ind w:firstLine="540"/>
        <w:jc w:val="both"/>
      </w:pPr>
    </w:p>
    <w:p w:rsidR="0085744E" w:rsidRDefault="0085744E" w:rsidP="000376C2">
      <w:pPr>
        <w:pStyle w:val="ConsPlusNormal"/>
        <w:numPr>
          <w:ilvl w:val="0"/>
          <w:numId w:val="2"/>
        </w:numPr>
        <w:jc w:val="center"/>
        <w:rPr>
          <w:rFonts w:ascii="Times New Roman" w:hAnsi="Times New Roman" w:cs="Times New Roman"/>
          <w:b/>
          <w:sz w:val="24"/>
          <w:szCs w:val="24"/>
        </w:rPr>
      </w:pPr>
      <w:r w:rsidRPr="00507120">
        <w:rPr>
          <w:rFonts w:ascii="Times New Roman" w:hAnsi="Times New Roman" w:cs="Times New Roman"/>
          <w:b/>
          <w:sz w:val="24"/>
          <w:szCs w:val="24"/>
        </w:rPr>
        <w:t>Квалификационные требования</w:t>
      </w:r>
      <w:r w:rsidRPr="00507120">
        <w:rPr>
          <w:rFonts w:ascii="Times New Roman" w:hAnsi="Times New Roman" w:cs="Times New Roman"/>
          <w:b/>
          <w:sz w:val="24"/>
          <w:szCs w:val="24"/>
        </w:rPr>
        <w:br/>
        <w:t>для замещения должности гражданской службы</w:t>
      </w:r>
    </w:p>
    <w:p w:rsidR="0085744E" w:rsidRPr="00507120" w:rsidRDefault="0085744E" w:rsidP="000376C2">
      <w:pPr>
        <w:pStyle w:val="ConsPlusNormal"/>
        <w:ind w:left="1080"/>
        <w:rPr>
          <w:rFonts w:ascii="Times New Roman" w:hAnsi="Times New Roman" w:cs="Times New Roman"/>
          <w:b/>
          <w:sz w:val="24"/>
          <w:szCs w:val="24"/>
        </w:rPr>
      </w:pPr>
    </w:p>
    <w:p w:rsidR="0085744E" w:rsidRPr="00507120" w:rsidRDefault="0085744E" w:rsidP="00FD5E46">
      <w:pPr>
        <w:autoSpaceDE w:val="0"/>
        <w:autoSpaceDN w:val="0"/>
        <w:adjustRightInd w:val="0"/>
        <w:ind w:firstLine="540"/>
        <w:jc w:val="both"/>
        <w:outlineLvl w:val="2"/>
      </w:pPr>
      <w:r w:rsidRPr="00507120">
        <w:t>6. Для замещения должности старшего государственного налогового инспектора устанавливаются следующие требования:</w:t>
      </w:r>
    </w:p>
    <w:p w:rsidR="0085744E" w:rsidRPr="00507120" w:rsidRDefault="0085744E" w:rsidP="00AA5391">
      <w:pPr>
        <w:pStyle w:val="Default"/>
        <w:ind w:firstLine="540"/>
        <w:jc w:val="both"/>
        <w:rPr>
          <w:color w:val="auto"/>
        </w:rPr>
      </w:pPr>
      <w:r w:rsidRPr="00507120">
        <w:rPr>
          <w:color w:val="auto"/>
        </w:rPr>
        <w:t xml:space="preserve">6.1. Наличие </w:t>
      </w:r>
      <w:r w:rsidRPr="00507120">
        <w:rPr>
          <w:color w:val="auto"/>
          <w:lang w:eastAsia="en-US"/>
        </w:rPr>
        <w:t>высшего образования – бакалавриата</w:t>
      </w:r>
      <w:r w:rsidRPr="00507120">
        <w:rPr>
          <w:color w:val="auto"/>
        </w:rPr>
        <w:t xml:space="preserve">, по направлению подготовки (специальности):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85744E" w:rsidRPr="00507120" w:rsidRDefault="0085744E" w:rsidP="00FD5E46">
      <w:pPr>
        <w:autoSpaceDE w:val="0"/>
        <w:autoSpaceDN w:val="0"/>
        <w:adjustRightInd w:val="0"/>
        <w:ind w:firstLine="709"/>
        <w:jc w:val="both"/>
      </w:pPr>
      <w:r w:rsidRPr="00507120">
        <w:t>6.2. Без предъявления требований к стажу.</w:t>
      </w:r>
    </w:p>
    <w:p w:rsidR="0085744E" w:rsidRPr="00507120" w:rsidRDefault="0085744E" w:rsidP="00FD5E46">
      <w:pPr>
        <w:pStyle w:val="Default"/>
        <w:rPr>
          <w:color w:val="auto"/>
        </w:rPr>
      </w:pPr>
      <w:r w:rsidRPr="00507120">
        <w:rPr>
          <w:color w:val="auto"/>
        </w:rPr>
        <w:t xml:space="preserve">            6.3. Наличие базовых знаний: </w:t>
      </w:r>
    </w:p>
    <w:p w:rsidR="0085744E" w:rsidRPr="00507120" w:rsidRDefault="0085744E" w:rsidP="00B519A5">
      <w:pPr>
        <w:autoSpaceDE w:val="0"/>
        <w:autoSpaceDN w:val="0"/>
        <w:adjustRightInd w:val="0"/>
        <w:jc w:val="both"/>
      </w:pPr>
      <w:r w:rsidRPr="00507120">
        <w:t xml:space="preserve">- требования к знанию государственного языка Российской Федерации (русского языка); </w:t>
      </w:r>
    </w:p>
    <w:p w:rsidR="0085744E" w:rsidRPr="00507120" w:rsidRDefault="0085744E" w:rsidP="00B519A5">
      <w:pPr>
        <w:autoSpaceDE w:val="0"/>
        <w:autoSpaceDN w:val="0"/>
        <w:adjustRightInd w:val="0"/>
        <w:jc w:val="both"/>
      </w:pPr>
      <w:r w:rsidRPr="00507120">
        <w:t xml:space="preserve">- требования к знаниям основ Конституции Российской Федерации, законодательства о гражданской службе, законодательства о противодействии коррупции; </w:t>
      </w:r>
    </w:p>
    <w:p w:rsidR="0085744E" w:rsidRPr="00507120" w:rsidRDefault="0085744E" w:rsidP="002073AE">
      <w:pPr>
        <w:autoSpaceDE w:val="0"/>
        <w:autoSpaceDN w:val="0"/>
        <w:adjustRightInd w:val="0"/>
        <w:jc w:val="both"/>
      </w:pPr>
      <w:r w:rsidRPr="00507120">
        <w:t>- требования к знаниям и умениям в области информационно-коммуникационных технологий, которые включают в себя: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85744E" w:rsidRPr="00507120" w:rsidRDefault="0085744E" w:rsidP="00FD5E46">
      <w:pPr>
        <w:jc w:val="both"/>
        <w:outlineLvl w:val="2"/>
      </w:pPr>
      <w:r w:rsidRPr="00507120">
        <w:t xml:space="preserve">            6.4. Наличие профессиональных знаний:</w:t>
      </w:r>
    </w:p>
    <w:p w:rsidR="0085744E" w:rsidRPr="00507120" w:rsidRDefault="0085744E" w:rsidP="00DA24FF">
      <w:pPr>
        <w:pStyle w:val="Default"/>
        <w:jc w:val="both"/>
        <w:rPr>
          <w:color w:val="auto"/>
        </w:rPr>
      </w:pPr>
      <w:r w:rsidRPr="00507120">
        <w:rPr>
          <w:color w:val="auto"/>
        </w:rPr>
        <w:t xml:space="preserve">6.4.1. Наличие знаний в сфере законодательства Российской Федерации: Налоговый кодекс Российской Федерации; Бюджетный кодекс Российской Федерации; Гражданский кодекс Российской Федерации;  Кодекс об административных правонарушениях (в части ответственности за нарушение законодательства); Таможенный кодекс Таможенного союза; Трудовой кодекс Российской Федерации; Федеральный закон от 08 августа </w:t>
      </w:r>
      <w:smartTag w:uri="urn:schemas-microsoft-com:office:smarttags" w:element="metricconverter">
        <w:smartTagPr>
          <w:attr w:name="ProductID" w:val="2001 г"/>
        </w:smartTagPr>
        <w:r w:rsidRPr="00507120">
          <w:rPr>
            <w:color w:val="auto"/>
          </w:rPr>
          <w:t>2001 г</w:t>
        </w:r>
      </w:smartTag>
      <w:r w:rsidRPr="00507120">
        <w:rPr>
          <w:color w:val="auto"/>
        </w:rPr>
        <w:t xml:space="preserve">. № 129-ФЗ “О государственной регистрации юридических лиц и индивидуальных предпринимателей” (с изменениями и дополнениями); Федеральный закон от 06 октября </w:t>
      </w:r>
      <w:smartTag w:uri="urn:schemas-microsoft-com:office:smarttags" w:element="metricconverter">
        <w:smartTagPr>
          <w:attr w:name="ProductID" w:val="1999 г"/>
        </w:smartTagPr>
        <w:r w:rsidRPr="00507120">
          <w:rPr>
            <w:color w:val="auto"/>
          </w:rPr>
          <w:t>1999 г</w:t>
        </w:r>
      </w:smartTag>
      <w:r w:rsidRPr="00507120">
        <w:rPr>
          <w:color w:val="auto"/>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w:t>
      </w:r>
      <w:smartTag w:uri="urn:schemas-microsoft-com:office:smarttags" w:element="metricconverter">
        <w:smartTagPr>
          <w:attr w:name="ProductID" w:val="2003 г"/>
        </w:smartTagPr>
        <w:r w:rsidRPr="00507120">
          <w:rPr>
            <w:color w:val="auto"/>
          </w:rPr>
          <w:t>2003 г</w:t>
        </w:r>
      </w:smartTag>
      <w:r w:rsidRPr="00507120">
        <w:rPr>
          <w:color w:val="auto"/>
        </w:rPr>
        <w:t xml:space="preserve">. № 131-ФЗ «Об общих принципах организации местного самоуправления в Российской Федерации»; Федеральный закон от 29 ноября </w:t>
      </w:r>
      <w:smartTag w:uri="urn:schemas-microsoft-com:office:smarttags" w:element="metricconverter">
        <w:smartTagPr>
          <w:attr w:name="ProductID" w:val="2007 г"/>
        </w:smartTagPr>
        <w:r w:rsidRPr="00507120">
          <w:rPr>
            <w:color w:val="auto"/>
          </w:rPr>
          <w:t>2007 г</w:t>
        </w:r>
      </w:smartTag>
      <w:r w:rsidRPr="00507120">
        <w:rPr>
          <w:color w:val="auto"/>
        </w:rPr>
        <w:t xml:space="preserve">. № 282-ФЗ «Об официальном статистическом учете и системе государственной статистики в Российской Федерации»; Федеральный закон от 09 февраля </w:t>
      </w:r>
      <w:smartTag w:uri="urn:schemas-microsoft-com:office:smarttags" w:element="metricconverter">
        <w:smartTagPr>
          <w:attr w:name="ProductID" w:val="2009 г"/>
        </w:smartTagPr>
        <w:r w:rsidRPr="00507120">
          <w:rPr>
            <w:color w:val="auto"/>
          </w:rPr>
          <w:t>2009 г</w:t>
        </w:r>
      </w:smartTag>
      <w:r w:rsidRPr="00507120">
        <w:rPr>
          <w:color w:val="auto"/>
        </w:rPr>
        <w:t xml:space="preserve">. № 8-ФЗ «Об обеспечении доступа к информации о деятельности государственных органов и органов местного самоуправления»; Федеральный закон от 27 июля </w:t>
      </w:r>
      <w:smartTag w:uri="urn:schemas-microsoft-com:office:smarttags" w:element="metricconverter">
        <w:smartTagPr>
          <w:attr w:name="ProductID" w:val="2010 г"/>
        </w:smartTagPr>
        <w:r w:rsidRPr="00507120">
          <w:rPr>
            <w:color w:val="auto"/>
          </w:rPr>
          <w:t>2010 г</w:t>
        </w:r>
      </w:smartTag>
      <w:r w:rsidRPr="00507120">
        <w:rPr>
          <w:color w:val="auto"/>
        </w:rPr>
        <w:t xml:space="preserve">. № 210-ФЗ «Об организации предоставления государственных и муниципальных услуг»; Федеральный закон от 28 декабря </w:t>
      </w:r>
      <w:smartTag w:uri="urn:schemas-microsoft-com:office:smarttags" w:element="metricconverter">
        <w:smartTagPr>
          <w:attr w:name="ProductID" w:val="2013 г"/>
        </w:smartTagPr>
        <w:r w:rsidRPr="00507120">
          <w:rPr>
            <w:color w:val="auto"/>
          </w:rPr>
          <w:t>2013 г</w:t>
        </w:r>
      </w:smartTag>
      <w:r w:rsidRPr="00507120">
        <w:rPr>
          <w:color w:val="auto"/>
        </w:rPr>
        <w:t xml:space="preserve">.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w:t>
      </w:r>
      <w:smartTag w:uri="urn:schemas-microsoft-com:office:smarttags" w:element="metricconverter">
        <w:smartTagPr>
          <w:attr w:name="ProductID" w:val="1991 г"/>
        </w:smartTagPr>
        <w:r w:rsidRPr="00507120">
          <w:rPr>
            <w:color w:val="auto"/>
          </w:rPr>
          <w:t>1991 г</w:t>
        </w:r>
      </w:smartTag>
      <w:r w:rsidRPr="00507120">
        <w:rPr>
          <w:color w:val="auto"/>
        </w:rPr>
        <w:t xml:space="preserve">. № 943-1 «О налоговых органах Российской Федерации»; Федеральный закон Российской Федерации от 27 июля </w:t>
      </w:r>
      <w:smartTag w:uri="urn:schemas-microsoft-com:office:smarttags" w:element="metricconverter">
        <w:smartTagPr>
          <w:attr w:name="ProductID" w:val="2006 г"/>
        </w:smartTagPr>
        <w:r w:rsidRPr="00507120">
          <w:rPr>
            <w:color w:val="auto"/>
          </w:rPr>
          <w:t>2006 г</w:t>
        </w:r>
      </w:smartTag>
      <w:r w:rsidRPr="00507120">
        <w:rPr>
          <w:color w:val="auto"/>
        </w:rPr>
        <w:t xml:space="preserve">. №152-ФЗ «О персональных данных»; Федеральный закон Российской Федерации от 6 апреля </w:t>
      </w:r>
      <w:smartTag w:uri="urn:schemas-microsoft-com:office:smarttags" w:element="metricconverter">
        <w:smartTagPr>
          <w:attr w:name="ProductID" w:val="2011 г"/>
        </w:smartTagPr>
        <w:r w:rsidRPr="00507120">
          <w:rPr>
            <w:color w:val="auto"/>
          </w:rPr>
          <w:t>2011 г</w:t>
        </w:r>
      </w:smartTag>
      <w:r w:rsidRPr="00507120">
        <w:rPr>
          <w:color w:val="auto"/>
        </w:rPr>
        <w:t xml:space="preserve">. № 63-ФЗ «Об электронной подписи»; Федеральный закон от 7 августа </w:t>
      </w:r>
      <w:smartTag w:uri="urn:schemas-microsoft-com:office:smarttags" w:element="metricconverter">
        <w:smartTagPr>
          <w:attr w:name="ProductID" w:val="2001 г"/>
        </w:smartTagPr>
        <w:r w:rsidRPr="00507120">
          <w:rPr>
            <w:color w:val="auto"/>
          </w:rPr>
          <w:t>2001 г</w:t>
        </w:r>
      </w:smartTag>
      <w:r w:rsidRPr="00507120">
        <w:rPr>
          <w:color w:val="auto"/>
        </w:rPr>
        <w:t xml:space="preserve">. № 115-ФЗ «О противодействии легализации (отмыванию) доходов, полученных преступным путем, и финансированию терроризма»; Федеральный закон от 6 декабря </w:t>
      </w:r>
      <w:smartTag w:uri="urn:schemas-microsoft-com:office:smarttags" w:element="metricconverter">
        <w:smartTagPr>
          <w:attr w:name="ProductID" w:val="2011 г"/>
        </w:smartTagPr>
        <w:r w:rsidRPr="00507120">
          <w:rPr>
            <w:color w:val="auto"/>
          </w:rPr>
          <w:t>2011 г</w:t>
        </w:r>
      </w:smartTag>
      <w:r w:rsidRPr="00507120">
        <w:rPr>
          <w:color w:val="auto"/>
        </w:rPr>
        <w:t xml:space="preserve">. № 402-ФЗ «О бухгалтерском учете»; Указ Президента Российской Федерации от 7 мая </w:t>
      </w:r>
      <w:smartTag w:uri="urn:schemas-microsoft-com:office:smarttags" w:element="metricconverter">
        <w:smartTagPr>
          <w:attr w:name="ProductID" w:val="2012 г"/>
        </w:smartTagPr>
        <w:r w:rsidRPr="00507120">
          <w:rPr>
            <w:color w:val="auto"/>
          </w:rPr>
          <w:t>2012 г</w:t>
        </w:r>
      </w:smartTag>
      <w:r w:rsidRPr="00507120">
        <w:rPr>
          <w:color w:val="auto"/>
        </w:rPr>
        <w:t xml:space="preserve">. № 601 “Об основных направлениях совершенствования системы государственного управления”; Указ Президента Российской Федерации от 11 августа </w:t>
      </w:r>
      <w:smartTag w:uri="urn:schemas-microsoft-com:office:smarttags" w:element="metricconverter">
        <w:smartTagPr>
          <w:attr w:name="ProductID" w:val="2016 г"/>
        </w:smartTagPr>
        <w:r w:rsidRPr="00507120">
          <w:rPr>
            <w:color w:val="auto"/>
          </w:rPr>
          <w:t>2016 г</w:t>
        </w:r>
      </w:smartTag>
      <w:r w:rsidRPr="00507120">
        <w:rPr>
          <w:color w:val="auto"/>
        </w:rPr>
        <w:t xml:space="preserve">.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w:t>
      </w:r>
      <w:smartTag w:uri="urn:schemas-microsoft-com:office:smarttags" w:element="metricconverter">
        <w:smartTagPr>
          <w:attr w:name="ProductID" w:val="2004 г"/>
        </w:smartTagPr>
        <w:r w:rsidRPr="00507120">
          <w:rPr>
            <w:color w:val="auto"/>
          </w:rPr>
          <w:t>2004 г</w:t>
        </w:r>
      </w:smartTag>
      <w:r w:rsidRPr="00507120">
        <w:rPr>
          <w:color w:val="auto"/>
        </w:rPr>
        <w:t xml:space="preserve">. № 506 «Об утверждении Положения о Федеральной налоговой службе»; Договор о Евразийском экономическом союзе от 29 мая </w:t>
      </w:r>
      <w:smartTag w:uri="urn:schemas-microsoft-com:office:smarttags" w:element="metricconverter">
        <w:smartTagPr>
          <w:attr w:name="ProductID" w:val="2014 г"/>
        </w:smartTagPr>
        <w:r w:rsidRPr="00507120">
          <w:rPr>
            <w:color w:val="auto"/>
          </w:rPr>
          <w:t>2014 г</w:t>
        </w:r>
      </w:smartTag>
      <w:r w:rsidRPr="00507120">
        <w:rPr>
          <w:color w:val="auto"/>
        </w:rPr>
        <w:t xml:space="preserve">.; постановление Правительства Российской Федерации от 26 декабря </w:t>
      </w:r>
      <w:smartTag w:uri="urn:schemas-microsoft-com:office:smarttags" w:element="metricconverter">
        <w:smartTagPr>
          <w:attr w:name="ProductID" w:val="2011 г"/>
        </w:smartTagPr>
        <w:r w:rsidRPr="00507120">
          <w:rPr>
            <w:color w:val="auto"/>
          </w:rPr>
          <w:t>2011 г</w:t>
        </w:r>
      </w:smartTag>
      <w:r w:rsidRPr="00507120">
        <w:rPr>
          <w:color w:val="auto"/>
        </w:rPr>
        <w:t xml:space="preserve">. № 1137 «О формах и правилах заполнения (ведения) документов, применяемых при расчетах по налогу на добавленную стоимость»; Приказ Минфина России от 2 июля </w:t>
      </w:r>
      <w:smartTag w:uri="urn:schemas-microsoft-com:office:smarttags" w:element="metricconverter">
        <w:smartTagPr>
          <w:attr w:name="ProductID" w:val="2012 г"/>
        </w:smartTagPr>
        <w:r w:rsidRPr="00507120">
          <w:rPr>
            <w:color w:val="auto"/>
          </w:rPr>
          <w:t>2012 г</w:t>
        </w:r>
      </w:smartTag>
      <w:r w:rsidRPr="00507120">
        <w:rPr>
          <w:color w:val="auto"/>
        </w:rPr>
        <w:t xml:space="preserve">.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30 марта </w:t>
      </w:r>
      <w:smartTag w:uri="urn:schemas-microsoft-com:office:smarttags" w:element="metricconverter">
        <w:smartTagPr>
          <w:attr w:name="ProductID" w:val="2001 г"/>
        </w:smartTagPr>
        <w:r w:rsidRPr="00507120">
          <w:rPr>
            <w:color w:val="auto"/>
          </w:rPr>
          <w:t>2001 г</w:t>
        </w:r>
      </w:smartTag>
      <w:r w:rsidRPr="00507120">
        <w:rPr>
          <w:color w:val="auto"/>
        </w:rPr>
        <w:t xml:space="preserve">. № 26н «Об утверждении Положения по бухгалтерскому учету «Учет основных средств» ПБУ 6/01»; приказ ФНС России от 29 октября </w:t>
      </w:r>
      <w:smartTag w:uri="urn:schemas-microsoft-com:office:smarttags" w:element="metricconverter">
        <w:smartTagPr>
          <w:attr w:name="ProductID" w:val="2014 г"/>
        </w:smartTagPr>
        <w:r w:rsidRPr="00507120">
          <w:rPr>
            <w:color w:val="auto"/>
          </w:rPr>
          <w:t>2014 г</w:t>
        </w:r>
      </w:smartTag>
      <w:r w:rsidRPr="00507120">
        <w:rPr>
          <w:color w:val="auto"/>
        </w:rPr>
        <w:t xml:space="preserve">.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приказ МНС России от 17 ноября </w:t>
      </w:r>
      <w:smartTag w:uri="urn:schemas-microsoft-com:office:smarttags" w:element="metricconverter">
        <w:smartTagPr>
          <w:attr w:name="ProductID" w:val="2003 г"/>
        </w:smartTagPr>
        <w:r w:rsidRPr="00507120">
          <w:rPr>
            <w:color w:val="auto"/>
          </w:rPr>
          <w:t>2003 г</w:t>
        </w:r>
      </w:smartTag>
      <w:r w:rsidRPr="00507120">
        <w:rPr>
          <w:color w:val="auto"/>
        </w:rPr>
        <w:t xml:space="preserve">. № БГ-3-06/627@ «Об утверждении единых требований к формированию информационных ресурсов по камеральным и выездным налоговым проверкам»; приказ ФНС России от 13 декабря </w:t>
      </w:r>
      <w:smartTag w:uri="urn:schemas-microsoft-com:office:smarttags" w:element="metricconverter">
        <w:smartTagPr>
          <w:attr w:name="ProductID" w:val="2006 г"/>
        </w:smartTagPr>
        <w:r w:rsidRPr="00507120">
          <w:rPr>
            <w:color w:val="auto"/>
          </w:rPr>
          <w:t>2006 г</w:t>
        </w:r>
      </w:smartTag>
      <w:r w:rsidRPr="00507120">
        <w:rPr>
          <w:color w:val="auto"/>
        </w:rPr>
        <w:t xml:space="preserve">.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25 июля </w:t>
      </w:r>
      <w:smartTag w:uri="urn:schemas-microsoft-com:office:smarttags" w:element="metricconverter">
        <w:smartTagPr>
          <w:attr w:name="ProductID" w:val="2012 г"/>
        </w:smartTagPr>
        <w:r w:rsidRPr="00507120">
          <w:rPr>
            <w:color w:val="auto"/>
          </w:rPr>
          <w:t>2012 г</w:t>
        </w:r>
      </w:smartTag>
      <w:r w:rsidRPr="00507120">
        <w:rPr>
          <w:color w:val="auto"/>
        </w:rPr>
        <w:t xml:space="preserve">.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03 октября </w:t>
      </w:r>
      <w:smartTag w:uri="urn:schemas-microsoft-com:office:smarttags" w:element="metricconverter">
        <w:smartTagPr>
          <w:attr w:name="ProductID" w:val="2012 г"/>
        </w:smartTagPr>
        <w:r w:rsidRPr="00507120">
          <w:rPr>
            <w:color w:val="auto"/>
          </w:rPr>
          <w:t>2012 г</w:t>
        </w:r>
      </w:smartTag>
      <w:r w:rsidRPr="00507120">
        <w:rPr>
          <w:color w:val="auto"/>
        </w:rPr>
        <w:t xml:space="preserve">.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w:t>
      </w:r>
      <w:smartTag w:uri="urn:schemas-microsoft-com:office:smarttags" w:element="metricconverter">
        <w:smartTagPr>
          <w:attr w:name="ProductID" w:val="2013 г"/>
        </w:smartTagPr>
        <w:r w:rsidRPr="00507120">
          <w:rPr>
            <w:color w:val="auto"/>
          </w:rPr>
          <w:t>2013 г</w:t>
        </w:r>
      </w:smartTag>
      <w:r w:rsidRPr="00507120">
        <w:rPr>
          <w:color w:val="auto"/>
        </w:rPr>
        <w:t xml:space="preserve">. № ММВ-7-3/239@ «О проведении пилотного проекта программного обеспечения, реализующего функции задачи «Автоматизированная система контроля за возмещением НДС»; приказ ФНС России от 8 мая </w:t>
      </w:r>
      <w:smartTag w:uri="urn:schemas-microsoft-com:office:smarttags" w:element="metricconverter">
        <w:smartTagPr>
          <w:attr w:name="ProductID" w:val="2015 г"/>
        </w:smartTagPr>
        <w:r w:rsidRPr="00507120">
          <w:rPr>
            <w:color w:val="auto"/>
          </w:rPr>
          <w:t>2015 г</w:t>
        </w:r>
      </w:smartTag>
      <w:r w:rsidRPr="00507120">
        <w:rPr>
          <w:color w:val="auto"/>
        </w:rPr>
        <w:t xml:space="preserve">.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10 февраля </w:t>
      </w:r>
      <w:smartTag w:uri="urn:schemas-microsoft-com:office:smarttags" w:element="metricconverter">
        <w:smartTagPr>
          <w:attr w:name="ProductID" w:val="2017 г"/>
        </w:smartTagPr>
        <w:r w:rsidRPr="00507120">
          <w:rPr>
            <w:color w:val="auto"/>
          </w:rPr>
          <w:t>2017 г</w:t>
        </w:r>
      </w:smartTag>
      <w:r w:rsidRPr="00507120">
        <w:rPr>
          <w:color w:val="auto"/>
        </w:rPr>
        <w:t xml:space="preserve">.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 письмо ФНС России от 16 июля </w:t>
      </w:r>
      <w:smartTag w:uri="urn:schemas-microsoft-com:office:smarttags" w:element="metricconverter">
        <w:smartTagPr>
          <w:attr w:name="ProductID" w:val="2013 г"/>
        </w:smartTagPr>
        <w:r w:rsidRPr="00507120">
          <w:rPr>
            <w:color w:val="auto"/>
          </w:rPr>
          <w:t>2013 г</w:t>
        </w:r>
      </w:smartTag>
      <w:r w:rsidRPr="00507120">
        <w:rPr>
          <w:color w:val="auto"/>
        </w:rPr>
        <w:t>. № АС-4-2/12705 «О рекомендациях по проведению камеральных налоговых проверок».</w:t>
      </w:r>
    </w:p>
    <w:p w:rsidR="0085744E" w:rsidRPr="00507120" w:rsidRDefault="0085744E" w:rsidP="001E6B70">
      <w:pPr>
        <w:ind w:firstLine="708"/>
        <w:jc w:val="both"/>
        <w:outlineLvl w:val="2"/>
      </w:pPr>
    </w:p>
    <w:p w:rsidR="0085744E" w:rsidRPr="00507120" w:rsidRDefault="0085744E" w:rsidP="001E6B70">
      <w:pPr>
        <w:widowControl w:val="0"/>
        <w:ind w:firstLine="540"/>
        <w:jc w:val="both"/>
      </w:pPr>
      <w:r w:rsidRPr="00507120">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5744E" w:rsidRPr="00507120" w:rsidRDefault="0085744E" w:rsidP="001E6B70">
      <w:pPr>
        <w:ind w:firstLine="540"/>
        <w:jc w:val="both"/>
        <w:outlineLvl w:val="2"/>
      </w:pPr>
      <w:r w:rsidRPr="00507120">
        <w:t xml:space="preserve">6.4.2. Иные профессиональные знания: </w:t>
      </w:r>
      <w:r>
        <w:t xml:space="preserve">правил делового этикета; порядка работы со служебной информацией; правил и норм охраны труда, техники безопасности и противопожарной защиты; </w:t>
      </w:r>
      <w:r w:rsidRPr="00507120">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определения налоговой базы;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w:t>
      </w:r>
    </w:p>
    <w:p w:rsidR="0085744E" w:rsidRPr="00507120" w:rsidRDefault="0085744E" w:rsidP="001E6B70">
      <w:pPr>
        <w:pStyle w:val="Default"/>
        <w:ind w:firstLine="540"/>
        <w:jc w:val="both"/>
        <w:rPr>
          <w:color w:val="auto"/>
        </w:rPr>
      </w:pPr>
      <w:r w:rsidRPr="00507120">
        <w:rPr>
          <w:color w:val="auto"/>
        </w:rPr>
        <w:t>6.5.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85744E" w:rsidRPr="00507120" w:rsidRDefault="0085744E" w:rsidP="001E6B70">
      <w:pPr>
        <w:pStyle w:val="Default"/>
        <w:ind w:firstLine="708"/>
        <w:jc w:val="both"/>
        <w:rPr>
          <w:color w:val="auto"/>
        </w:rPr>
      </w:pPr>
      <w:r w:rsidRPr="00507120">
        <w:rPr>
          <w:color w:val="auto"/>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85744E" w:rsidRPr="00507120" w:rsidRDefault="0085744E" w:rsidP="001E6B70">
      <w:pPr>
        <w:pStyle w:val="Default"/>
        <w:ind w:firstLine="708"/>
        <w:jc w:val="both"/>
        <w:rPr>
          <w:color w:val="auto"/>
        </w:rPr>
      </w:pPr>
      <w:r w:rsidRPr="00507120">
        <w:rPr>
          <w:color w:val="auto"/>
        </w:rPr>
        <w:t xml:space="preserve">6.7. Наличие профессиональных умений: расчетно-экономическая деятельность в сфере налога на добавленную стоимость, составление акта по результатам проведения камеральной налоговой проверки. </w:t>
      </w:r>
    </w:p>
    <w:p w:rsidR="0085744E" w:rsidRPr="00507120" w:rsidRDefault="0085744E" w:rsidP="001E6B70">
      <w:pPr>
        <w:pStyle w:val="Default"/>
        <w:ind w:firstLine="708"/>
        <w:jc w:val="both"/>
        <w:rPr>
          <w:color w:val="auto"/>
        </w:rPr>
      </w:pPr>
      <w:r w:rsidRPr="00507120">
        <w:rPr>
          <w:color w:val="auto"/>
        </w:rPr>
        <w:t xml:space="preserve">6.8. Наличие функциональных умений: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w:t>
      </w:r>
    </w:p>
    <w:p w:rsidR="0085744E" w:rsidRPr="00507120" w:rsidRDefault="0085744E" w:rsidP="001E6B70">
      <w:pPr>
        <w:ind w:firstLine="708"/>
        <w:jc w:val="both"/>
        <w:outlineLvl w:val="2"/>
      </w:pPr>
      <w:r w:rsidRPr="00507120">
        <w:t xml:space="preserve"> </w:t>
      </w:r>
    </w:p>
    <w:p w:rsidR="0085744E" w:rsidRPr="00507120" w:rsidRDefault="0085744E" w:rsidP="00FD5E46">
      <w:pPr>
        <w:autoSpaceDE w:val="0"/>
        <w:autoSpaceDN w:val="0"/>
        <w:adjustRightInd w:val="0"/>
        <w:jc w:val="center"/>
        <w:outlineLvl w:val="2"/>
        <w:rPr>
          <w:b/>
        </w:rPr>
      </w:pPr>
      <w:r w:rsidRPr="00507120">
        <w:rPr>
          <w:b/>
        </w:rPr>
        <w:t>III. Должностные обязанности, права и ответственность</w:t>
      </w:r>
    </w:p>
    <w:p w:rsidR="0085744E" w:rsidRPr="00507120" w:rsidRDefault="0085744E" w:rsidP="00FD5E46">
      <w:pPr>
        <w:autoSpaceDE w:val="0"/>
        <w:autoSpaceDN w:val="0"/>
        <w:adjustRightInd w:val="0"/>
        <w:jc w:val="center"/>
        <w:outlineLvl w:val="2"/>
      </w:pPr>
    </w:p>
    <w:p w:rsidR="0085744E" w:rsidRPr="00507120" w:rsidRDefault="0085744E" w:rsidP="00FD5E46">
      <w:pPr>
        <w:autoSpaceDE w:val="0"/>
        <w:autoSpaceDN w:val="0"/>
        <w:adjustRightInd w:val="0"/>
        <w:ind w:firstLine="709"/>
        <w:jc w:val="both"/>
        <w:outlineLvl w:val="2"/>
      </w:pPr>
      <w:r w:rsidRPr="00507120">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 w:history="1">
        <w:r w:rsidRPr="00507120">
          <w:t>статьями 14</w:t>
        </w:r>
      </w:hyperlink>
      <w:r w:rsidRPr="00507120">
        <w:t xml:space="preserve">, </w:t>
      </w:r>
      <w:hyperlink r:id="rId6" w:history="1">
        <w:r w:rsidRPr="00507120">
          <w:t>15</w:t>
        </w:r>
      </w:hyperlink>
      <w:r w:rsidRPr="00507120">
        <w:t xml:space="preserve">, </w:t>
      </w:r>
      <w:hyperlink r:id="rId7" w:history="1">
        <w:r w:rsidRPr="00507120">
          <w:t>17</w:t>
        </w:r>
      </w:hyperlink>
      <w:r w:rsidRPr="00507120">
        <w:t xml:space="preserve">, </w:t>
      </w:r>
      <w:hyperlink r:id="rId8" w:history="1">
        <w:r w:rsidRPr="00507120">
          <w:t>18</w:t>
        </w:r>
      </w:hyperlink>
      <w:r w:rsidRPr="00507120">
        <w:t xml:space="preserve"> Федерального закона от 27.07.2004 №79-ФЗ «О государственной гражданской службе Российской Федерации» (далее – Федеральный закон о гражданской службе).</w:t>
      </w:r>
    </w:p>
    <w:p w:rsidR="0085744E" w:rsidRPr="00507120" w:rsidRDefault="0085744E" w:rsidP="00FD5E46">
      <w:pPr>
        <w:autoSpaceDE w:val="0"/>
        <w:autoSpaceDN w:val="0"/>
        <w:adjustRightInd w:val="0"/>
        <w:ind w:firstLine="709"/>
        <w:jc w:val="both"/>
        <w:outlineLvl w:val="2"/>
      </w:pPr>
    </w:p>
    <w:p w:rsidR="0085744E" w:rsidRPr="00507120" w:rsidRDefault="0085744E" w:rsidP="001E6B70">
      <w:pPr>
        <w:autoSpaceDE w:val="0"/>
        <w:autoSpaceDN w:val="0"/>
        <w:adjustRightInd w:val="0"/>
        <w:ind w:firstLine="709"/>
        <w:jc w:val="both"/>
        <w:outlineLvl w:val="2"/>
      </w:pPr>
      <w:r w:rsidRPr="00507120">
        <w:t xml:space="preserve">8. В целях реализации задач и функций, возложенных на инспекцию, старший государственный налоговый инспектор отдела камеральных проверок № 2 обязан: </w:t>
      </w:r>
    </w:p>
    <w:p w:rsidR="0085744E" w:rsidRPr="00507120" w:rsidRDefault="0085744E" w:rsidP="001E6B70">
      <w:pPr>
        <w:ind w:firstLine="709"/>
        <w:jc w:val="both"/>
      </w:pPr>
      <w:r w:rsidRPr="00507120">
        <w:t>- знать и осуществлять свою работу в строгом соответствии с установленными РМ10-2-1, РМ10-3-1, РМ10-5-1,  распоряжениями по отделу, Инспекции  и планами работы отдела;</w:t>
      </w:r>
    </w:p>
    <w:p w:rsidR="0085744E" w:rsidRPr="00507120" w:rsidRDefault="0085744E" w:rsidP="001E6B70">
      <w:pPr>
        <w:ind w:firstLine="709"/>
        <w:jc w:val="both"/>
      </w:pPr>
      <w:r w:rsidRPr="00507120">
        <w:rPr>
          <w:bCs/>
        </w:rPr>
        <w:t xml:space="preserve">- </w:t>
      </w:r>
      <w:r w:rsidRPr="00507120">
        <w:t>обладать необходимыми и требуемыми знаниями и навыками для работы пользователем программного обеспечения: офисными приложениями Word, Exсel, программой «Консультант плюс» и другими необходимыми для работы программами;</w:t>
      </w:r>
    </w:p>
    <w:p w:rsidR="0085744E" w:rsidRPr="00507120" w:rsidRDefault="0085744E" w:rsidP="001E6B70">
      <w:pPr>
        <w:ind w:firstLine="540"/>
        <w:jc w:val="both"/>
      </w:pPr>
      <w:r w:rsidRPr="00507120">
        <w:rPr>
          <w:iCs/>
        </w:rPr>
        <w:t>-</w:t>
      </w:r>
      <w:r w:rsidRPr="00507120">
        <w:t xml:space="preserve"> проводить мониторинг и камеральные проверки налоговых деклараций по  НДС и иных документов,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 а также контрольных соотношений деклараций по НДС, оформлять ее результаты с соблюдением процессуальных норм, осуществлять иные функции отдела, связанные с камеральной проверкой;  </w:t>
      </w:r>
    </w:p>
    <w:p w:rsidR="0085744E" w:rsidRPr="00507120" w:rsidRDefault="0085744E" w:rsidP="001E6B70">
      <w:pPr>
        <w:ind w:firstLine="709"/>
        <w:jc w:val="both"/>
      </w:pPr>
      <w:r w:rsidRPr="00507120">
        <w:rPr>
          <w:iCs/>
        </w:rPr>
        <w:t>-</w:t>
      </w:r>
      <w:r w:rsidRPr="00507120">
        <w:t xml:space="preserve"> своевременно и качественно проводить камеральные проверки налоговых деклараций по налогу на добавленную стоимость,</w:t>
      </w:r>
      <w:r w:rsidRPr="00507120">
        <w:rPr>
          <w:rFonts w:ascii="Calibri" w:hAnsi="Calibri"/>
          <w:lang w:eastAsia="en-US"/>
        </w:rPr>
        <w:t xml:space="preserve"> </w:t>
      </w:r>
      <w:r w:rsidRPr="00507120">
        <w:t>и иных документов, служащих основанием для исчисления и уплаты налогов и сборов налогоплательщиков – юридических и физических лиц, в том числе с обязательным соблюдением положений ст. 88 НК РФ, а также с учетом сопоставления показателей представленной отчетности и косвенной информации из внутренних и внешних источником с целью установления факта соблюдения налогоплательщиками положений гл. 21 Налогового Кодекса РФ, осуществлять иные функций отдела, связанные с камеральной проверкой в соответствии с рабочими местами РМ10-2-1, РМ10-3-1, РМ10-5-1;</w:t>
      </w:r>
    </w:p>
    <w:p w:rsidR="0085744E" w:rsidRPr="00507120" w:rsidRDefault="0085744E" w:rsidP="001E6B70">
      <w:pPr>
        <w:autoSpaceDE w:val="0"/>
        <w:autoSpaceDN w:val="0"/>
        <w:adjustRightInd w:val="0"/>
        <w:ind w:firstLine="709"/>
        <w:jc w:val="both"/>
        <w:outlineLvl w:val="2"/>
      </w:pPr>
      <w:r w:rsidRPr="00507120">
        <w:t>- проводить  камеральные налоговые проверки правомерности возмещения из бюджета НДС, заявленного налогоплательщиками в налоговой декларации по НДС, обоснованности применения налогоплательщиком пониженных налоговых ставок,  налоговых вычетов по НДС, правильности формирования налоговой базы и соблюдения порядка исчисления НДС, правомерности применения освобождения от уплаты  НДС, составлять и обеспечивать хранение протоколов комиссий, а также документов, оформляющих результат камеральной проверки;</w:t>
      </w:r>
    </w:p>
    <w:p w:rsidR="0085744E" w:rsidRPr="00507120" w:rsidRDefault="0085744E" w:rsidP="001E6B70">
      <w:pPr>
        <w:pStyle w:val="BodyTextIndent"/>
        <w:rPr>
          <w:sz w:val="24"/>
          <w:szCs w:val="24"/>
        </w:rPr>
      </w:pPr>
      <w:r w:rsidRPr="00507120">
        <w:rPr>
          <w:sz w:val="24"/>
          <w:szCs w:val="24"/>
        </w:rPr>
        <w:t>- на постоянной основе осуществлять контроль за правильностью применения налогоплательщиками освобождения от налогообложения НДС операций по реализации товаров (работ, услуг), предусмотренных ст. 145, 146, 147, 148, 149 НК РФ.</w:t>
      </w:r>
    </w:p>
    <w:p w:rsidR="0085744E" w:rsidRPr="00507120" w:rsidRDefault="0085744E" w:rsidP="001E6B70">
      <w:pPr>
        <w:ind w:firstLine="709"/>
        <w:jc w:val="both"/>
      </w:pPr>
      <w:r w:rsidRPr="00507120">
        <w:t>- своевременно и в полном объеме в рамках камеральных проверок налоговых деклараций по налогу на добавленную стоимость и иных документов, служащих основанием для исчисления и уплаты налогов и сборов, осуществлять мероприятия налогового контроля по проверке соблюдения налогоплательщиками положений Налогового Кодекса РФ и иных нормативных документов при исчислении налога на добавленную стоимость, анализировать и систематизировать полученные результаты, в том числе:</w:t>
      </w:r>
    </w:p>
    <w:p w:rsidR="0085744E" w:rsidRPr="00507120" w:rsidRDefault="0085744E" w:rsidP="001E6B70">
      <w:pPr>
        <w:ind w:firstLine="709"/>
        <w:jc w:val="both"/>
      </w:pPr>
      <w:r w:rsidRPr="00507120">
        <w:t>а)  проводить работу по получению информации о деятельности налогоплательщиков из внешних источников (в том числе косвенной информации от органов энергосбыта о физических объемах потребленных энергетических (электро- и теплоэнергии)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таможенных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кредитных учреждений, других данных), в том числе с использованием программного комплекса ВАИ, осуществлять мониторинг и анализ указанной информации в целях качественного, своевременного и результативного проведения контрольных мероприятий;</w:t>
      </w:r>
    </w:p>
    <w:p w:rsidR="0085744E" w:rsidRPr="00507120" w:rsidRDefault="0085744E" w:rsidP="001E6B70">
      <w:pPr>
        <w:ind w:firstLine="709"/>
        <w:jc w:val="both"/>
      </w:pPr>
      <w:r w:rsidRPr="00507120">
        <w:t xml:space="preserve">б) в рамках камеральной проверки направлять требования налогоплательщикам (юридическим лицам) об истребовании документов (информации) в рамках статьи 93, 93.1 Налогового кодекса Российской Федерации;  направлять сообщения налогоплательщикам (юридическим лицам) с требованием предоставления пояснений по выявленным противоречиям между сведениями, содержащимися в представленных в налоговый орган документах или внесения изменений в представленную отчетность в рамках статьи 88 НК РФ; </w:t>
      </w:r>
    </w:p>
    <w:p w:rsidR="0085744E" w:rsidRPr="00507120" w:rsidRDefault="0085744E" w:rsidP="001E6B70">
      <w:pPr>
        <w:ind w:firstLine="709"/>
        <w:jc w:val="both"/>
      </w:pPr>
      <w:r w:rsidRPr="00507120">
        <w:t>в) проводить опросы физических лиц, располагающих информацией о деятельности проверяемого налогоплательщика, осмотры помещений, используемых налогоплательщиком для осуществления деятельности, инициировать в случае необходимости проведение экспертиз и привлечение специалистов;</w:t>
      </w:r>
    </w:p>
    <w:p w:rsidR="0085744E" w:rsidRPr="00507120" w:rsidRDefault="0085744E" w:rsidP="001E6B70">
      <w:pPr>
        <w:ind w:firstLine="709"/>
        <w:jc w:val="both"/>
      </w:pPr>
      <w:r w:rsidRPr="00507120">
        <w:t>г) проводить мероприятия по выявлению нарушений налогового законодательства, связанных с применением «фирм однодневок» и выявлению случаев возмещения из бюджета НДС организациями с «номинальными» руководителями;</w:t>
      </w:r>
    </w:p>
    <w:p w:rsidR="0085744E" w:rsidRPr="00507120" w:rsidRDefault="0085744E" w:rsidP="001E6B70">
      <w:pPr>
        <w:ind w:firstLine="709"/>
        <w:jc w:val="both"/>
      </w:pPr>
      <w:r w:rsidRPr="00507120">
        <w:t xml:space="preserve">д) </w:t>
      </w:r>
      <w:r w:rsidRPr="00507120">
        <w:rPr>
          <w:bCs/>
        </w:rPr>
        <w:t xml:space="preserve">обеспечить проведение необходимого объема контрольных мероприятий в соответствии с документами, регламентирующими деятельность </w:t>
      </w:r>
      <w:r w:rsidRPr="00507120">
        <w:t xml:space="preserve">старшего государственного налогового инспектора отдела камеральных проверок № 2 </w:t>
      </w:r>
      <w:r w:rsidRPr="00507120">
        <w:rPr>
          <w:bCs/>
        </w:rPr>
        <w:t xml:space="preserve">по данному направлению, обеспечить </w:t>
      </w:r>
      <w:r w:rsidRPr="00507120">
        <w:t xml:space="preserve">проведение контрольных мероприятий, </w:t>
      </w:r>
      <w:r w:rsidRPr="00507120">
        <w:rPr>
          <w:bCs/>
        </w:rPr>
        <w:t>рекомендованных к проведению комиссиями по полноте и качеству проведенных мероприятий налогового контроля при предоставлении налоговых деклараций по НДС, сумма в которых заявлена к возмещению из бюджета.</w:t>
      </w:r>
    </w:p>
    <w:p w:rsidR="0085744E" w:rsidRPr="00507120" w:rsidRDefault="0085744E" w:rsidP="001E6B70">
      <w:pPr>
        <w:ind w:firstLine="540"/>
        <w:jc w:val="both"/>
      </w:pPr>
      <w:r w:rsidRPr="00507120">
        <w:t>е) обеспечить контроль за устранением не сопоставления сведений об операциях контрагентов, подлежащих отражению в налоговой декларации по налогу на добавленную стоимость, при необходимости составление актов камеральной налоговой проверки.</w:t>
      </w:r>
    </w:p>
    <w:p w:rsidR="0085744E" w:rsidRPr="00507120" w:rsidRDefault="0085744E" w:rsidP="001E6B70">
      <w:pPr>
        <w:autoSpaceDE w:val="0"/>
        <w:autoSpaceDN w:val="0"/>
        <w:adjustRightInd w:val="0"/>
        <w:ind w:firstLine="709"/>
        <w:jc w:val="both"/>
        <w:outlineLvl w:val="2"/>
      </w:pPr>
      <w:r w:rsidRPr="00507120">
        <w:t xml:space="preserve">- проводить проверку соблюдения налогоплательщиком требований, предусмотренных </w:t>
      </w:r>
      <w:hyperlink r:id="rId9" w:history="1">
        <w:r w:rsidRPr="00507120">
          <w:t>пунктами 2</w:t>
        </w:r>
      </w:hyperlink>
      <w:r w:rsidRPr="00507120">
        <w:t xml:space="preserve">, </w:t>
      </w:r>
      <w:hyperlink r:id="rId10" w:history="1">
        <w:r w:rsidRPr="00507120">
          <w:t>4</w:t>
        </w:r>
      </w:hyperlink>
      <w:r w:rsidRPr="00507120">
        <w:t xml:space="preserve">, </w:t>
      </w:r>
      <w:hyperlink r:id="rId11" w:history="1">
        <w:r w:rsidRPr="00507120">
          <w:t>6</w:t>
        </w:r>
      </w:hyperlink>
      <w:r w:rsidRPr="00507120">
        <w:t xml:space="preserve"> и </w:t>
      </w:r>
      <w:hyperlink r:id="rId12" w:history="1">
        <w:r w:rsidRPr="00507120">
          <w:t>7</w:t>
        </w:r>
      </w:hyperlink>
      <w:r w:rsidRPr="00507120">
        <w:t xml:space="preserve"> ст. 176.1 НК РФ, составлять и обеспечивать хранение протоколов комиссий проведенных по данному вопросу и документов оформляющих результаты данной проверки;</w:t>
      </w:r>
    </w:p>
    <w:p w:rsidR="0085744E" w:rsidRPr="00507120" w:rsidRDefault="0085744E" w:rsidP="001E6B70">
      <w:pPr>
        <w:ind w:firstLine="540"/>
        <w:jc w:val="both"/>
      </w:pPr>
      <w:r w:rsidRPr="00507120">
        <w:rPr>
          <w:bCs/>
        </w:rPr>
        <w:t xml:space="preserve">- </w:t>
      </w:r>
      <w:r w:rsidRPr="00507120">
        <w:t>в случае выявления предполагаемых нарушений валютного законодательства Российской Федерации по частям 1, 4, 4.1, 5, 6, 6.1, 6.2, 6.3 и 6.4 статьи 15.25 КоАП РФ (в части нарушений по документам и информации, исключая нарушения по отчетам) при проведении камеральных налоговых проверок, передача информации о предполагаемых нарушениях валютного законодательства Российской Федерации в отдел валютного контроля;</w:t>
      </w:r>
    </w:p>
    <w:p w:rsidR="0085744E" w:rsidRPr="00507120" w:rsidRDefault="0085744E" w:rsidP="00A05C42">
      <w:pPr>
        <w:ind w:firstLine="720"/>
        <w:jc w:val="both"/>
      </w:pPr>
      <w:r w:rsidRPr="00507120">
        <w:t>- осуществлять мероприятия по обеспечению полноты, достоверности и своевременности получения от налогоплательщиков информации по показателям базы данных ПИК НДС, является сотрудником,  ответственным за формирование  и отправку показателей базы данных ПИК НДС в вышестоящий налоговый орган;</w:t>
      </w:r>
    </w:p>
    <w:p w:rsidR="0085744E" w:rsidRPr="00507120" w:rsidRDefault="0085744E" w:rsidP="001E6B70">
      <w:pPr>
        <w:ind w:firstLine="709"/>
        <w:jc w:val="both"/>
      </w:pPr>
      <w:r w:rsidRPr="00507120">
        <w:t>- в случае отсутствия сотрудника, проводящего проверку информации, указанной в заявлениях о ввозе товаров и уплате косвенных налогов, поданных налогоплательщиками, с последующим оформлением результатов, в том числе выгрузкой на федеральный уровень, своевременно и в полном объеме исполнять данные должностные обязанности;</w:t>
      </w:r>
    </w:p>
    <w:p w:rsidR="0085744E" w:rsidRPr="00507120" w:rsidRDefault="0085744E" w:rsidP="001E6B70">
      <w:pPr>
        <w:ind w:firstLine="709"/>
        <w:jc w:val="both"/>
      </w:pPr>
      <w:r w:rsidRPr="00507120">
        <w:t>- качественно и в полном объеме предоставлять информацию на заседания Комиссии по НДС;</w:t>
      </w:r>
    </w:p>
    <w:p w:rsidR="0085744E" w:rsidRPr="00507120" w:rsidRDefault="0085744E" w:rsidP="001E6B70">
      <w:pPr>
        <w:ind w:firstLine="709"/>
        <w:jc w:val="both"/>
      </w:pPr>
      <w:r w:rsidRPr="00507120">
        <w:t>- своевременно и качественно оформлять и направлять в Управление ФНС по Приморскому краю сообщения и справки по декларациям налогоплательщиков по которым сумма возмещения из бюджета составила свыше 3 млн. руб.;</w:t>
      </w:r>
    </w:p>
    <w:p w:rsidR="0085744E" w:rsidRPr="00507120" w:rsidRDefault="0085744E" w:rsidP="000376C2">
      <w:pPr>
        <w:ind w:firstLine="709"/>
        <w:jc w:val="both"/>
      </w:pPr>
      <w:r w:rsidRPr="00507120">
        <w:t xml:space="preserve">- своевременно и качественно оформлять  результаты камеральной налоговой проверки, своевременно вручать или обеспечивать своевременную отправку налогоплательщику актов налоговой проверки и актов об обнаружении фактов, свидетельствующих о нарушениях законодательства о налогах и сборах, участвовать в производстве по дел о налоговых правонарушениях, в необходимых случаях проводить мероприятия дополнительного налогового контроля, готовить проекты решений о привлечении (об отказе в привлечении) налогоплательщиков к ответственности или решений о проведении мероприятий дополнительного налогового контроля и о продлении сроков рассмотрения материалов проверки, своевременно вручать или обеспечивать своевременную отправку налогоплательщику указанных решений с обязательным соблюдением ст. 100,101, 101.2,101.3, 101.4 НК РФ, а также   в соответствии с рабочими местами РМ10-2-1, РМ10-3-1, РМ10-5-1; </w:t>
      </w:r>
      <w:r w:rsidRPr="00507120">
        <w:tab/>
        <w:t xml:space="preserve">- своевременно и качественно готовить проекты решений </w:t>
      </w:r>
      <w:hyperlink r:id="rId13" w:history="1">
        <w:r w:rsidRPr="00507120">
          <w:t xml:space="preserve"> о возмещении</w:t>
        </w:r>
      </w:hyperlink>
      <w:r w:rsidRPr="00507120">
        <w:t xml:space="preserve"> полностью суммы налога, заявленной к возмещению;</w:t>
      </w:r>
      <w:hyperlink r:id="rId14" w:history="1">
        <w:r w:rsidRPr="00507120">
          <w:t xml:space="preserve"> об отказе</w:t>
        </w:r>
      </w:hyperlink>
      <w:r w:rsidRPr="00507120">
        <w:t xml:space="preserve"> в возмещении полностью суммы налога, заявленной к возмещению;</w:t>
      </w:r>
      <w:hyperlink r:id="rId15" w:history="1">
        <w:r w:rsidRPr="00507120">
          <w:t xml:space="preserve"> о возмещении</w:t>
        </w:r>
      </w:hyperlink>
      <w:r w:rsidRPr="00507120">
        <w:t xml:space="preserve"> частично суммы налога, заявленной к возмещению;</w:t>
      </w:r>
      <w:hyperlink r:id="rId16" w:history="1">
        <w:r w:rsidRPr="00507120">
          <w:t xml:space="preserve"> об отказе</w:t>
        </w:r>
      </w:hyperlink>
      <w:r w:rsidRPr="00507120">
        <w:t xml:space="preserve"> в возмещении частично суммы налога, заявленной к возмещению;</w:t>
      </w:r>
      <w:hyperlink r:id="rId17" w:history="1">
        <w:r w:rsidRPr="00507120">
          <w:t xml:space="preserve"> о возмещении</w:t>
        </w:r>
      </w:hyperlink>
      <w:r w:rsidRPr="00507120">
        <w:t xml:space="preserve"> суммы налога, заявленной к возмещению, в заявительном порядке; </w:t>
      </w:r>
      <w:hyperlink r:id="rId18" w:history="1">
        <w:r w:rsidRPr="00507120">
          <w:t>об отказе</w:t>
        </w:r>
      </w:hyperlink>
      <w:r w:rsidRPr="00507120">
        <w:t xml:space="preserve"> в возмещении суммы налога, заявленной к возмещению, в заявительном порядке, обеспечивать их согласование с уполномоченными лицами, своевременно вручать или обеспечивать своевременную отправку налогоплательщику указанных решений, а также своевременно передавать результаты принятых решений в отдел урегулирования задолженности для дальнейшего возмещения сумм налога на добавленную стоимость налогоплательщикам, в том числе  с обязательным соблюдением ст. 176,176.1 НК РФ, а также   в соответствии с рабочими местами РМ10-2-1, РМ10-3-1, РМ10-5-1 и приказами и распоряжениями по Инспекции и отделу; </w:t>
      </w:r>
      <w:r w:rsidRPr="00507120">
        <w:tab/>
      </w:r>
    </w:p>
    <w:p w:rsidR="0085744E" w:rsidRPr="00507120" w:rsidRDefault="0085744E" w:rsidP="001E6B70">
      <w:pPr>
        <w:ind w:firstLine="709"/>
        <w:jc w:val="both"/>
      </w:pPr>
      <w:r w:rsidRPr="00507120">
        <w:t xml:space="preserve">- обеспечивать реализацию налогоплательщиками права, предусмотренного п. 15 ст. 21, ст. 101, 101.4 НК РФ на участие в процессе рассмотрения материалов налоговой проверки или иных актов налогового органа, </w:t>
      </w:r>
    </w:p>
    <w:p w:rsidR="0085744E" w:rsidRPr="00507120" w:rsidRDefault="0085744E" w:rsidP="001E6B70">
      <w:pPr>
        <w:ind w:firstLine="709"/>
        <w:jc w:val="both"/>
      </w:pPr>
      <w:r w:rsidRPr="00507120">
        <w:t xml:space="preserve">- своевременно передавать в правовой отдел материалы камеральных налоговых проверок по делам о налоговых правонарушениях для проведения мероприятий по рассмотрению проектов актов налоговых проверок и согласований проектов решений, вынесенных по результатам рассмотрений материалов налоговых проверок, а также </w:t>
      </w:r>
      <w:r w:rsidRPr="00507120">
        <w:br/>
        <w:t>для обеспечения производства по делам о нарушениях законодательства о налогах и сборах;</w:t>
      </w:r>
    </w:p>
    <w:p w:rsidR="0085744E" w:rsidRPr="00507120" w:rsidRDefault="0085744E" w:rsidP="001E6B70">
      <w:pPr>
        <w:ind w:firstLine="709"/>
        <w:jc w:val="both"/>
      </w:pPr>
      <w:r w:rsidRPr="00507120">
        <w:t>- осуществлять взаимодействие с правоохранительными, таможенными органами и иными контролирующими органами по предмету деятельности отдела, в том числе осуществлять своевременную передачу материалов проверок для рассмотрения вопроса о возбуждении уголовного дела;</w:t>
      </w:r>
    </w:p>
    <w:p w:rsidR="0085744E" w:rsidRPr="00507120" w:rsidRDefault="0085744E" w:rsidP="001E6B70">
      <w:pPr>
        <w:ind w:firstLine="709"/>
        <w:jc w:val="both"/>
      </w:pPr>
      <w:r w:rsidRPr="00507120">
        <w:t>- в необходимых случаях инициировать включение налогоплательщика в план выездных налоговых проверок, путем составления заключений, и направления косвенной информации, полученной при проведении контрольных мероприятий в отношении налогоплательщиков, состоящих в других налоговых органах, по месту их учета, а также осуществлять  отбора налогоплательщиков для включения в план выездных налоговых проверок;</w:t>
      </w:r>
    </w:p>
    <w:p w:rsidR="0085744E" w:rsidRPr="00507120" w:rsidRDefault="0085744E" w:rsidP="001E6B70">
      <w:pPr>
        <w:ind w:firstLine="709"/>
        <w:jc w:val="both"/>
      </w:pPr>
      <w:r w:rsidRPr="00507120">
        <w:t>- проводить мероприятия, направленные на снижение недоимки доначисленных налогов и сборов по результатам проведения контрольных мероприятий, в том числе путем качественной и своевременной подготовки проектов решений о принятии обеспечительных мер и копия решения об отмене обеспечительных мер, обеспечения их согласования с уполномоченными лицами, своевременного вручения или обеспечения своевременной отправки налогоплательщику указанных решений, а также путем установления фактов, служащих основанием для передачи в правоохранительные органы для рассмотрения вопроса о возбуждении уголовного дела по ст. 199 УК РФ;</w:t>
      </w:r>
    </w:p>
    <w:p w:rsidR="0085744E" w:rsidRPr="00507120" w:rsidRDefault="0085744E" w:rsidP="001E6B70">
      <w:pPr>
        <w:ind w:firstLine="709"/>
        <w:jc w:val="both"/>
      </w:pPr>
      <w:r w:rsidRPr="00507120">
        <w:t>- готовить материалы по налогоплательщиков для их передачи в иной налоговый орган в случае  изменения налогоплательщиком адреса местонахождения, прекращения деятельности организации через обособленное подразделение;</w:t>
      </w:r>
    </w:p>
    <w:p w:rsidR="0085744E" w:rsidRPr="00507120" w:rsidRDefault="0085744E" w:rsidP="001E6B70">
      <w:pPr>
        <w:ind w:firstLine="709"/>
        <w:jc w:val="both"/>
      </w:pPr>
      <w:r w:rsidRPr="00507120">
        <w:t>- готовить информационные материалы  по заданиям вышестоящего налогового органа,  руководства Инспекции по вопросам, отнесенным к компетенции Отдела;</w:t>
      </w:r>
      <w:r w:rsidRPr="00507120">
        <w:rPr>
          <w:highlight w:val="red"/>
        </w:rPr>
        <w:t xml:space="preserve"> </w:t>
      </w:r>
    </w:p>
    <w:p w:rsidR="0085744E" w:rsidRPr="00507120" w:rsidRDefault="0085744E" w:rsidP="001E6B70">
      <w:pPr>
        <w:ind w:firstLine="540"/>
        <w:jc w:val="both"/>
      </w:pPr>
      <w:r w:rsidRPr="00507120">
        <w:t xml:space="preserve">-  своевременно и качественно вводить документы и информацию в базу «Системы ЭОД» при ведении информационных ресурсов в соответствии с установленным порядком и с отраслевой направленностью отдела.          </w:t>
      </w:r>
    </w:p>
    <w:p w:rsidR="0085744E" w:rsidRPr="00507120" w:rsidRDefault="0085744E" w:rsidP="001E6B70">
      <w:pPr>
        <w:ind w:firstLine="540"/>
        <w:jc w:val="both"/>
      </w:pPr>
      <w:r w:rsidRPr="00507120">
        <w:t>- анализировать схемы уклонения от налогообложения, вырабатывать предложения по их предотвращению;</w:t>
      </w:r>
    </w:p>
    <w:p w:rsidR="0085744E" w:rsidRPr="00507120" w:rsidRDefault="0085744E" w:rsidP="001E6B70">
      <w:pPr>
        <w:autoSpaceDE w:val="0"/>
        <w:autoSpaceDN w:val="0"/>
        <w:adjustRightInd w:val="0"/>
        <w:ind w:firstLine="540"/>
        <w:jc w:val="both"/>
      </w:pPr>
      <w:r w:rsidRPr="00507120">
        <w:t xml:space="preserve">- выносить решения о приостановлении, об отмене приостановления операций организации по ее счетам в банке за не предоставление налоговой отчетности в налоговый орган  в установленный срок и </w:t>
      </w:r>
      <w:r w:rsidRPr="00507120">
        <w:rPr>
          <w:lang w:eastAsia="en-US"/>
        </w:rPr>
        <w:t>неисполнение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w:t>
      </w:r>
      <w:r w:rsidRPr="00507120">
        <w:t>;</w:t>
      </w:r>
    </w:p>
    <w:p w:rsidR="0085744E" w:rsidRPr="00507120" w:rsidRDefault="0085744E" w:rsidP="001E6B70">
      <w:pPr>
        <w:pStyle w:val="BodyTextIndent"/>
        <w:rPr>
          <w:sz w:val="24"/>
          <w:szCs w:val="24"/>
        </w:rPr>
      </w:pPr>
      <w:r w:rsidRPr="00507120">
        <w:rPr>
          <w:sz w:val="24"/>
          <w:szCs w:val="24"/>
        </w:rPr>
        <w:t xml:space="preserve">- применять меры ответственности, в том числе административной, к налогоплательщикам, не представившим (представившим не своевременно) налоговые декларации в установленный срок; </w:t>
      </w:r>
    </w:p>
    <w:p w:rsidR="0085744E" w:rsidRPr="00507120" w:rsidRDefault="0085744E" w:rsidP="001E6B70">
      <w:pPr>
        <w:pStyle w:val="BodyTextIndent"/>
        <w:rPr>
          <w:sz w:val="24"/>
          <w:szCs w:val="24"/>
        </w:rPr>
      </w:pPr>
      <w:r w:rsidRPr="00507120">
        <w:rPr>
          <w:sz w:val="24"/>
          <w:szCs w:val="24"/>
        </w:rPr>
        <w:t>- применять меры ответственности, к налогоплательщикам и иным лицам, за нарушение законодательства о налогах и сборах;</w:t>
      </w:r>
    </w:p>
    <w:p w:rsidR="0085744E" w:rsidRPr="00507120" w:rsidRDefault="0085744E" w:rsidP="001E6B70">
      <w:pPr>
        <w:ind w:firstLine="720"/>
        <w:jc w:val="both"/>
      </w:pPr>
      <w:r w:rsidRPr="00507120">
        <w:t>- составлять протоколы об административных правонарушениях в установленном законом порядке и обеспечивать передачу материалов в уполномоченный отдел для обеспечения процедуры производства по делам о нарушениях законодательства о налогах и сборах, совершенных лицами, не являющимися налогоплательщиками, плательщиками налога и сбора или налоговыми агентами (административные правонарушения);</w:t>
      </w:r>
    </w:p>
    <w:p w:rsidR="0085744E" w:rsidRPr="00507120" w:rsidRDefault="0085744E" w:rsidP="001E6B70">
      <w:pPr>
        <w:ind w:firstLine="720"/>
        <w:jc w:val="both"/>
      </w:pPr>
      <w:r w:rsidRPr="00507120">
        <w:t>- своевременно информирование отдела регистрации и учета налогоплательщиков о наличии оснований для инициирования ликвидации налогоплательщиков - юридических лиц, а также об установленных фактах отсутствия налогоплательщиков по месту государственной регистрации;</w:t>
      </w:r>
    </w:p>
    <w:p w:rsidR="0085744E" w:rsidRPr="00507120" w:rsidRDefault="0085744E" w:rsidP="001E6B70">
      <w:pPr>
        <w:ind w:firstLine="720"/>
        <w:jc w:val="both"/>
      </w:pPr>
      <w:r w:rsidRPr="00507120">
        <w:t>- на постоянной основе анализировать основания для приостановки ликвидации и миграции  между налоговыми органами организаций  с последующем доведением фактов, препятствующих миграции и ликвидации до регистрирующего органа в порядке установленном распоряжениями и иными документами налогового органа и вышестоящей организации;</w:t>
      </w:r>
    </w:p>
    <w:p w:rsidR="0085744E" w:rsidRPr="00507120" w:rsidRDefault="0085744E" w:rsidP="001E6B70">
      <w:pPr>
        <w:ind w:firstLine="720"/>
        <w:jc w:val="both"/>
      </w:pPr>
      <w:r w:rsidRPr="00507120">
        <w:t>- участвовать в формировании установленной отчетности по предмету деятельности Отдела (1-ОНС, 1-НТК, 5-Ю, 1-НДС, 2-НДС, 2-НК);</w:t>
      </w:r>
    </w:p>
    <w:p w:rsidR="0085744E" w:rsidRPr="00507120" w:rsidRDefault="0085744E" w:rsidP="001E6B70">
      <w:pPr>
        <w:ind w:firstLine="709"/>
        <w:jc w:val="both"/>
      </w:pPr>
      <w:r w:rsidRPr="00507120">
        <w:t xml:space="preserve">- вести в установленном порядке делопроизводство, </w:t>
      </w:r>
      <w:r w:rsidRPr="00507120">
        <w:rPr>
          <w:bCs/>
        </w:rPr>
        <w:t>в том числе документов ДСП,</w:t>
      </w:r>
      <w:r w:rsidRPr="00507120">
        <w:t xml:space="preserve"> соблюдать порядок хранения документов и своевременно передавать в архив документы отдела, находящиеся в его распоряжении и законченные делопроизводством. Старший государственный налоговый инспектор отдела камеральных проверок № 2 является лицом ответственным за учет документов, за исключением документов с грифом «Для служебного пользования», выполняет функции по их регистрации и передаче исполнителям, а также является лицом ответственным за целевое использование бланков строгой отчетности и качественную и в полном объеме регистрацию их в Журнале учета выдачи гербовых бланков.</w:t>
      </w:r>
    </w:p>
    <w:p w:rsidR="0085744E" w:rsidRPr="00507120" w:rsidRDefault="0085744E" w:rsidP="001E6B70">
      <w:pPr>
        <w:ind w:firstLine="567"/>
        <w:jc w:val="both"/>
      </w:pPr>
      <w:r w:rsidRPr="00507120">
        <w:t xml:space="preserve">  - участвовать в подготовке ответов на письменные запросы налогоплательщиков по вопросам, входящим в компетенцию отдела;</w:t>
      </w:r>
    </w:p>
    <w:p w:rsidR="0085744E" w:rsidRPr="00507120" w:rsidRDefault="0085744E" w:rsidP="001E6B70">
      <w:pPr>
        <w:pStyle w:val="BodyText2"/>
        <w:ind w:firstLine="540"/>
      </w:pPr>
      <w:r w:rsidRPr="00507120">
        <w:t>- участвовать в формировании отчетности по предмету деятельности отдела;</w:t>
      </w:r>
    </w:p>
    <w:p w:rsidR="0085744E" w:rsidRPr="00507120" w:rsidRDefault="0085744E" w:rsidP="001E6B70">
      <w:pPr>
        <w:ind w:firstLine="709"/>
        <w:jc w:val="both"/>
      </w:pPr>
      <w:r w:rsidRPr="00507120">
        <w:t xml:space="preserve">- на постоянной основе изучать и использовать в работе нормативные правовые акты, касающиеся деятельности государственного служащего, и изменения к ним; </w:t>
      </w:r>
    </w:p>
    <w:p w:rsidR="0085744E" w:rsidRPr="00507120" w:rsidRDefault="0085744E" w:rsidP="001E6B70">
      <w:pPr>
        <w:ind w:firstLine="709"/>
        <w:jc w:val="both"/>
        <w:rPr>
          <w:bCs/>
        </w:rPr>
      </w:pPr>
      <w:r w:rsidRPr="00507120">
        <w:t>- п</w:t>
      </w:r>
      <w:r w:rsidRPr="00507120">
        <w:rPr>
          <w:bCs/>
        </w:rPr>
        <w:t>одписывать служебную документацию в пределах своей компетенции;</w:t>
      </w:r>
    </w:p>
    <w:p w:rsidR="0085744E" w:rsidRPr="00507120" w:rsidRDefault="0085744E" w:rsidP="001E6B70">
      <w:pPr>
        <w:tabs>
          <w:tab w:val="num" w:pos="0"/>
          <w:tab w:val="num" w:pos="1980"/>
        </w:tabs>
        <w:ind w:firstLine="709"/>
        <w:jc w:val="both"/>
      </w:pPr>
      <w:r w:rsidRPr="00507120">
        <w:rPr>
          <w:bCs/>
        </w:rPr>
        <w:t xml:space="preserve">- </w:t>
      </w:r>
      <w:r w:rsidRPr="00507120">
        <w:t>соблюдать правила технической эксплуатации электронно-вычислительной техники, а также служебного распорядка,  исполнительской и трудовой дисциплины;</w:t>
      </w:r>
    </w:p>
    <w:p w:rsidR="0085744E" w:rsidRPr="00507120" w:rsidRDefault="0085744E" w:rsidP="001E6B70">
      <w:pPr>
        <w:pStyle w:val="BodyTextIndent3"/>
        <w:ind w:firstLine="425"/>
        <w:jc w:val="both"/>
        <w:rPr>
          <w:sz w:val="24"/>
          <w:szCs w:val="24"/>
        </w:rPr>
      </w:pPr>
      <w:r w:rsidRPr="00507120">
        <w:rPr>
          <w:sz w:val="24"/>
          <w:szCs w:val="24"/>
        </w:rPr>
        <w:t>- защищать информацию при использовании служебных документов, документов налогоплательщиков и эксплуатации программного продукта, а также соблюдать порядок использования программных продуктов, в том числе соблюдать при необходимости порядок  регистрации входов и выходов в соответствующих журналах;</w:t>
      </w:r>
    </w:p>
    <w:p w:rsidR="0085744E" w:rsidRPr="00507120" w:rsidRDefault="0085744E" w:rsidP="001E6B70">
      <w:pPr>
        <w:tabs>
          <w:tab w:val="num" w:pos="0"/>
          <w:tab w:val="num" w:pos="1980"/>
        </w:tabs>
        <w:ind w:firstLine="709"/>
        <w:jc w:val="both"/>
      </w:pPr>
      <w:r w:rsidRPr="00507120">
        <w:t>- исполнять обязанности согласно ст. 33 НК РФ;</w:t>
      </w:r>
    </w:p>
    <w:p w:rsidR="0085744E" w:rsidRPr="00507120" w:rsidRDefault="0085744E" w:rsidP="001E6B70">
      <w:pPr>
        <w:pStyle w:val="BodyText2"/>
        <w:ind w:firstLine="539"/>
        <w:rPr>
          <w:highlight w:val="red"/>
        </w:rPr>
      </w:pPr>
      <w:r w:rsidRPr="00507120">
        <w:t>- соблюдать налоговую и иную охраняемую законом тайну в соответствии с Налоговым кодексом Российской Федерации, федеральными законами и иными нормативными правовыми актами;</w:t>
      </w:r>
      <w:r w:rsidRPr="00507120">
        <w:rPr>
          <w:highlight w:val="red"/>
        </w:rPr>
        <w:t xml:space="preserve"> </w:t>
      </w:r>
    </w:p>
    <w:p w:rsidR="0085744E" w:rsidRPr="00507120" w:rsidRDefault="0085744E" w:rsidP="001E6B70">
      <w:pPr>
        <w:ind w:firstLine="709"/>
        <w:jc w:val="both"/>
      </w:pPr>
      <w:r w:rsidRPr="00507120">
        <w:t xml:space="preserve">- участвовать в тестировании, опытной эксплуатации и внедрении программных продуктов в соответствии с отраслевой направленностью отдела; </w:t>
      </w:r>
    </w:p>
    <w:p w:rsidR="0085744E" w:rsidRPr="00507120" w:rsidRDefault="0085744E" w:rsidP="001E6B70">
      <w:pPr>
        <w:pStyle w:val="BodyTextIndent"/>
        <w:ind w:firstLine="709"/>
        <w:rPr>
          <w:iCs/>
          <w:sz w:val="24"/>
          <w:szCs w:val="24"/>
        </w:rPr>
      </w:pPr>
      <w:r w:rsidRPr="00507120">
        <w:rPr>
          <w:iCs/>
          <w:sz w:val="24"/>
          <w:szCs w:val="24"/>
        </w:rPr>
        <w:t xml:space="preserve">-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 По устному поручению начальника отдела является </w:t>
      </w:r>
      <w:r w:rsidRPr="00507120">
        <w:rPr>
          <w:sz w:val="24"/>
          <w:szCs w:val="24"/>
        </w:rPr>
        <w:t>секретарем совещаний по проведению экономических учеб, составляет протоколы учеб и ведет журналы их регистрации</w:t>
      </w:r>
      <w:r w:rsidRPr="00507120">
        <w:rPr>
          <w:iCs/>
          <w:sz w:val="24"/>
          <w:szCs w:val="24"/>
        </w:rPr>
        <w:t>;</w:t>
      </w:r>
    </w:p>
    <w:p w:rsidR="0085744E" w:rsidRPr="00507120" w:rsidRDefault="0085744E" w:rsidP="001E6B70">
      <w:pPr>
        <w:pStyle w:val="BodyTextIndent"/>
        <w:ind w:firstLine="539"/>
        <w:rPr>
          <w:iCs/>
          <w:sz w:val="24"/>
          <w:szCs w:val="24"/>
        </w:rPr>
      </w:pPr>
      <w:r w:rsidRPr="00507120">
        <w:rPr>
          <w:sz w:val="24"/>
          <w:szCs w:val="24"/>
        </w:rPr>
        <w:t>- в отсутствии других специалистов отдела по поручению начальника отдела исполнять их обязанности;</w:t>
      </w:r>
      <w:r w:rsidRPr="00507120">
        <w:rPr>
          <w:iCs/>
          <w:sz w:val="24"/>
          <w:szCs w:val="24"/>
        </w:rPr>
        <w:t xml:space="preserve"> </w:t>
      </w:r>
    </w:p>
    <w:p w:rsidR="0085744E" w:rsidRPr="00507120" w:rsidRDefault="0085744E" w:rsidP="001E6B70">
      <w:pPr>
        <w:pStyle w:val="BodyTextIndent"/>
        <w:ind w:firstLine="539"/>
        <w:rPr>
          <w:iCs/>
          <w:sz w:val="24"/>
          <w:szCs w:val="24"/>
        </w:rPr>
      </w:pPr>
      <w:r w:rsidRPr="00507120">
        <w:rPr>
          <w:iCs/>
          <w:sz w:val="24"/>
          <w:szCs w:val="24"/>
        </w:rPr>
        <w:t>- беречь государственное имущество, в том числе предоставленное ему для исполнения должностных обязанностей, обеспечивать его целевой использование;</w:t>
      </w:r>
    </w:p>
    <w:p w:rsidR="0085744E" w:rsidRPr="00507120" w:rsidRDefault="0085744E" w:rsidP="001E6B70">
      <w:pPr>
        <w:pStyle w:val="BodyTextIndent"/>
        <w:ind w:firstLine="539"/>
        <w:rPr>
          <w:iCs/>
          <w:sz w:val="24"/>
          <w:szCs w:val="24"/>
        </w:rPr>
      </w:pPr>
      <w:r w:rsidRPr="00507120">
        <w:rPr>
          <w:iCs/>
          <w:sz w:val="24"/>
          <w:szCs w:val="24"/>
        </w:rPr>
        <w:t xml:space="preserve">-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 </w:t>
      </w:r>
    </w:p>
    <w:p w:rsidR="0085744E" w:rsidRPr="00507120" w:rsidRDefault="0085744E" w:rsidP="001E6B70">
      <w:pPr>
        <w:pStyle w:val="BodyTextIndent"/>
        <w:ind w:firstLine="539"/>
        <w:rPr>
          <w:iCs/>
          <w:sz w:val="24"/>
          <w:szCs w:val="24"/>
        </w:rPr>
      </w:pPr>
      <w:r w:rsidRPr="00507120">
        <w:rPr>
          <w:iCs/>
          <w:sz w:val="24"/>
          <w:szCs w:val="24"/>
        </w:rPr>
        <w:t>- проявлять корректность в обращении с гражданами и работниками ФНС России, Управления, нижестоящих налоговых органов;</w:t>
      </w:r>
    </w:p>
    <w:p w:rsidR="0085744E" w:rsidRPr="00507120" w:rsidRDefault="0085744E" w:rsidP="001E6B70">
      <w:pPr>
        <w:ind w:firstLine="540"/>
        <w:jc w:val="both"/>
        <w:rPr>
          <w:highlight w:val="red"/>
        </w:rPr>
      </w:pPr>
      <w:r w:rsidRPr="00507120">
        <w:rPr>
          <w:iCs/>
        </w:rPr>
        <w:t>- не совершать поступки, порочащие честь и достоинство государственного служащего;</w:t>
      </w:r>
      <w:r w:rsidRPr="00507120">
        <w:rPr>
          <w:highlight w:val="red"/>
        </w:rPr>
        <w:t xml:space="preserve"> </w:t>
      </w:r>
    </w:p>
    <w:p w:rsidR="0085744E" w:rsidRPr="00507120" w:rsidRDefault="0085744E" w:rsidP="001E6B70">
      <w:pPr>
        <w:ind w:firstLine="540"/>
        <w:jc w:val="both"/>
      </w:pPr>
      <w:r w:rsidRPr="00507120">
        <w:t>- выполнять распоряжения начальника отдела, заместителей начальника отдела;</w:t>
      </w:r>
    </w:p>
    <w:p w:rsidR="0085744E" w:rsidRPr="00507120" w:rsidRDefault="0085744E" w:rsidP="001E6B70">
      <w:pPr>
        <w:pStyle w:val="BodyTextIndent"/>
        <w:ind w:firstLine="709"/>
        <w:rPr>
          <w:sz w:val="24"/>
          <w:szCs w:val="24"/>
        </w:rPr>
      </w:pPr>
      <w:r w:rsidRPr="00507120">
        <w:rPr>
          <w:sz w:val="24"/>
          <w:szCs w:val="24"/>
        </w:rPr>
        <w:t>- осуществлять иные функции, предусмотренные иными нормативными правовыми актами Российской Федерации, ФНС России, Управления, Инспекции в пределах деятельности  отдела, включая выполнение иных обязанностей по поручению, в том числе направленном в электронном виде по средствам СЭД, начальника отдела камеральных проверок № 2 и его заместителей.</w:t>
      </w:r>
    </w:p>
    <w:p w:rsidR="0085744E" w:rsidRPr="00507120" w:rsidRDefault="0085744E" w:rsidP="001E6B70">
      <w:pPr>
        <w:autoSpaceDE w:val="0"/>
        <w:autoSpaceDN w:val="0"/>
        <w:adjustRightInd w:val="0"/>
        <w:ind w:left="567"/>
        <w:rPr>
          <w:bCs/>
        </w:rPr>
      </w:pPr>
      <w:r w:rsidRPr="00507120">
        <w:rPr>
          <w:bCs/>
        </w:rPr>
        <w:t>-  предоставлять в случаях предусмотренных законом сведения о расходах государственного служащего;</w:t>
      </w:r>
    </w:p>
    <w:p w:rsidR="0085744E" w:rsidRPr="00507120" w:rsidRDefault="0085744E" w:rsidP="001E6B70">
      <w:pPr>
        <w:autoSpaceDE w:val="0"/>
        <w:autoSpaceDN w:val="0"/>
        <w:adjustRightInd w:val="0"/>
        <w:ind w:left="567"/>
        <w:rPr>
          <w:bCs/>
        </w:rPr>
      </w:pPr>
      <w:r w:rsidRPr="00507120">
        <w:rPr>
          <w:bCs/>
        </w:rPr>
        <w:t xml:space="preserve">-   соблюдать антикоррупционное законодательство. </w:t>
      </w:r>
    </w:p>
    <w:p w:rsidR="0085744E" w:rsidRPr="00507120" w:rsidRDefault="0085744E" w:rsidP="001E6B70">
      <w:pPr>
        <w:autoSpaceDE w:val="0"/>
        <w:autoSpaceDN w:val="0"/>
        <w:adjustRightInd w:val="0"/>
        <w:ind w:left="567"/>
        <w:rPr>
          <w:bCs/>
        </w:rPr>
      </w:pPr>
    </w:p>
    <w:p w:rsidR="0085744E" w:rsidRPr="00507120" w:rsidRDefault="0085744E" w:rsidP="001E6B70">
      <w:pPr>
        <w:autoSpaceDE w:val="0"/>
        <w:autoSpaceDN w:val="0"/>
        <w:adjustRightInd w:val="0"/>
        <w:ind w:firstLine="540"/>
        <w:jc w:val="both"/>
      </w:pPr>
      <w:r w:rsidRPr="00507120">
        <w:t>Старший государственный налоговый инспектор обязан знать инструкции на рабочее место.</w:t>
      </w:r>
    </w:p>
    <w:p w:rsidR="0085744E" w:rsidRPr="00507120" w:rsidRDefault="0085744E" w:rsidP="00DE3664">
      <w:pPr>
        <w:autoSpaceDE w:val="0"/>
        <w:autoSpaceDN w:val="0"/>
        <w:adjustRightInd w:val="0"/>
        <w:ind w:firstLine="540"/>
        <w:jc w:val="both"/>
      </w:pPr>
      <w:r w:rsidRPr="00507120">
        <w:t xml:space="preserve">  9. В целях исполнения возложенных должностных обязанностей старший государственный инспектор отдела камеральных проверок № 2 имеет право: </w:t>
      </w:r>
    </w:p>
    <w:p w:rsidR="0085744E" w:rsidRPr="00507120" w:rsidRDefault="0085744E" w:rsidP="001E6B70">
      <w:pPr>
        <w:autoSpaceDE w:val="0"/>
        <w:autoSpaceDN w:val="0"/>
        <w:adjustRightInd w:val="0"/>
        <w:ind w:firstLine="709"/>
        <w:jc w:val="both"/>
        <w:outlineLvl w:val="1"/>
      </w:pPr>
      <w:r w:rsidRPr="00507120">
        <w:t xml:space="preserve">- на обеспечение надлежащих организационно-технических условий, необходимых для исполнения должностных обязанностей; </w:t>
      </w:r>
    </w:p>
    <w:p w:rsidR="0085744E" w:rsidRPr="00507120" w:rsidRDefault="0085744E" w:rsidP="001E6B70">
      <w:pPr>
        <w:autoSpaceDE w:val="0"/>
        <w:autoSpaceDN w:val="0"/>
        <w:adjustRightInd w:val="0"/>
        <w:ind w:firstLine="709"/>
        <w:jc w:val="both"/>
        <w:outlineLvl w:val="1"/>
      </w:pPr>
      <w:r w:rsidRPr="00507120">
        <w:t xml:space="preserve">- пользоваться всеми поступающими нормативными материалами, касающимися вопросов налогообложения предприятий, учреждений, организаций и граждан; </w:t>
      </w:r>
    </w:p>
    <w:p w:rsidR="0085744E" w:rsidRPr="00507120" w:rsidRDefault="0085744E" w:rsidP="001E6B70">
      <w:pPr>
        <w:autoSpaceDE w:val="0"/>
        <w:autoSpaceDN w:val="0"/>
        <w:adjustRightInd w:val="0"/>
        <w:ind w:firstLine="709"/>
        <w:jc w:val="both"/>
        <w:outlineLvl w:val="1"/>
      </w:pPr>
      <w:r w:rsidRPr="00507120">
        <w:t xml:space="preserve">- на получение в установленном порядке информации и материалов, необходимых для исполнения должностных обязанностей, </w:t>
      </w:r>
    </w:p>
    <w:p w:rsidR="0085744E" w:rsidRPr="00507120" w:rsidRDefault="0085744E" w:rsidP="001E6B70">
      <w:pPr>
        <w:autoSpaceDE w:val="0"/>
        <w:autoSpaceDN w:val="0"/>
        <w:adjustRightInd w:val="0"/>
        <w:ind w:firstLine="709"/>
        <w:jc w:val="both"/>
        <w:outlineLvl w:val="1"/>
      </w:pPr>
      <w:r w:rsidRPr="00507120">
        <w:t xml:space="preserve">- на доступ в установленном </w:t>
      </w:r>
      <w:hyperlink r:id="rId19" w:history="1">
        <w:r w:rsidRPr="00507120">
          <w:t>порядке</w:t>
        </w:r>
      </w:hyperlink>
      <w:r w:rsidRPr="00507120">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85744E" w:rsidRPr="00507120" w:rsidRDefault="0085744E" w:rsidP="001E6B70">
      <w:pPr>
        <w:pStyle w:val="BodyText"/>
        <w:ind w:firstLine="709"/>
      </w:pPr>
      <w:r w:rsidRPr="00507120">
        <w:t>- на удаленный доступ к федеральным информационным ресурсам, сопровождаемым МИ ФНС России по ЦОД, а также на удаленный доступ к базам иных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85744E" w:rsidRPr="00507120" w:rsidRDefault="0085744E" w:rsidP="001E6B70">
      <w:pPr>
        <w:pStyle w:val="BodyText2"/>
        <w:spacing w:line="220" w:lineRule="atLeast"/>
        <w:ind w:firstLine="709"/>
        <w:rPr>
          <w:highlight w:val="red"/>
        </w:rPr>
      </w:pPr>
      <w:r w:rsidRPr="00507120">
        <w:t>- доступ к системе ЭОД и АИС Налог-2;</w:t>
      </w:r>
      <w:r w:rsidRPr="00507120">
        <w:rPr>
          <w:highlight w:val="red"/>
        </w:rPr>
        <w:t xml:space="preserve"> </w:t>
      </w:r>
    </w:p>
    <w:p w:rsidR="0085744E" w:rsidRPr="00507120" w:rsidRDefault="0085744E" w:rsidP="001E6B70">
      <w:pPr>
        <w:ind w:firstLine="709"/>
        <w:jc w:val="both"/>
      </w:pPr>
      <w:r w:rsidRPr="00507120">
        <w:t>- пользоваться правами, установленными статьей 31 Налогового Кодекса РФ;</w:t>
      </w:r>
    </w:p>
    <w:p w:rsidR="0085744E" w:rsidRPr="00507120" w:rsidRDefault="0085744E" w:rsidP="001E6B70">
      <w:pPr>
        <w:ind w:firstLine="709"/>
        <w:jc w:val="both"/>
      </w:pPr>
      <w:r w:rsidRPr="00507120">
        <w:t>- требовать от руководителей и других должностных лиц проверяемых предприятий, учреждений и организаций устранения выявленных нарушений законодательства о налогах и других обязательных платежах в бюджет и контролировать их выполнение;</w:t>
      </w:r>
    </w:p>
    <w:p w:rsidR="0085744E" w:rsidRPr="00507120" w:rsidRDefault="0085744E" w:rsidP="001E6B70">
      <w:pPr>
        <w:ind w:firstLine="709"/>
        <w:jc w:val="both"/>
      </w:pPr>
      <w:r w:rsidRPr="00507120">
        <w:t>- представлять интересы инспекции  в судебных органах при рассмотрении вопросов, связанных с работой отдела;</w:t>
      </w:r>
    </w:p>
    <w:p w:rsidR="0085744E" w:rsidRPr="00507120" w:rsidRDefault="0085744E" w:rsidP="001E6B70">
      <w:pPr>
        <w:ind w:firstLine="709"/>
        <w:jc w:val="both"/>
      </w:pPr>
      <w:r w:rsidRPr="00507120">
        <w:t>- вносить предложения по совершенствованию работы отдела;</w:t>
      </w:r>
    </w:p>
    <w:p w:rsidR="0085744E" w:rsidRPr="00507120" w:rsidRDefault="0085744E" w:rsidP="001E6B70">
      <w:pPr>
        <w:pStyle w:val="ConsPlusNormal"/>
        <w:ind w:firstLine="709"/>
        <w:jc w:val="both"/>
        <w:rPr>
          <w:rFonts w:ascii="Times New Roman" w:hAnsi="Times New Roman" w:cs="Times New Roman"/>
          <w:sz w:val="24"/>
          <w:szCs w:val="24"/>
        </w:rPr>
      </w:pPr>
      <w:r w:rsidRPr="00507120">
        <w:rPr>
          <w:rFonts w:ascii="Times New Roman" w:hAnsi="Times New Roman" w:cs="Times New Roman"/>
          <w:sz w:val="24"/>
          <w:szCs w:val="24"/>
        </w:rPr>
        <w:t xml:space="preserve">- 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выполнения должностных обязанностей, показателями результативности профессиональной служебной деятельности и условиями должностного роста; </w:t>
      </w:r>
    </w:p>
    <w:p w:rsidR="0085744E" w:rsidRPr="00507120" w:rsidRDefault="0085744E" w:rsidP="001E6B70">
      <w:pPr>
        <w:autoSpaceDE w:val="0"/>
        <w:autoSpaceDN w:val="0"/>
        <w:adjustRightInd w:val="0"/>
        <w:ind w:firstLine="709"/>
        <w:jc w:val="both"/>
        <w:outlineLvl w:val="1"/>
      </w:pPr>
      <w:r w:rsidRPr="00507120">
        <w:t>- на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85744E" w:rsidRPr="00507120" w:rsidRDefault="0085744E" w:rsidP="001E6B70">
      <w:pPr>
        <w:pStyle w:val="BodyText2"/>
        <w:spacing w:line="220" w:lineRule="atLeast"/>
        <w:ind w:firstLine="709"/>
      </w:pPr>
      <w:r w:rsidRPr="00507120">
        <w:t xml:space="preserve">- знакомиться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иных документов и материалов. </w:t>
      </w:r>
    </w:p>
    <w:p w:rsidR="0085744E" w:rsidRPr="00507120" w:rsidRDefault="0085744E" w:rsidP="00FD5E46">
      <w:pPr>
        <w:autoSpaceDE w:val="0"/>
        <w:autoSpaceDN w:val="0"/>
        <w:adjustRightInd w:val="0"/>
        <w:ind w:firstLine="709"/>
        <w:jc w:val="both"/>
        <w:outlineLvl w:val="2"/>
      </w:pPr>
      <w:r w:rsidRPr="00507120">
        <w:t xml:space="preserve">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0" w:history="1">
        <w:r w:rsidRPr="00507120">
          <w:t>Положением</w:t>
        </w:r>
      </w:hyperlink>
      <w:r w:rsidRPr="00507120">
        <w:t xml:space="preserve"> о Федеральной налоговой службе, утвержденным постановлением Правительства Российской Федерации от 30.9.2004 № 506, Положением об инспекции Федеральной налоговой службы по Фрунзенскому району г. Владивостока, утвержденном руководителем Управления ФНС России по Приморскому краю, приказами (распоряжениями) ФНС России, приказами Управления, приказами инспекции, поручениями руководства инспекции, распоряжениями по отделу, поручениями начальника отдела, заместителя начальника отдела, и иными нормативными актами.</w:t>
      </w:r>
    </w:p>
    <w:p w:rsidR="0085744E" w:rsidRPr="00507120" w:rsidRDefault="0085744E" w:rsidP="00FD5E46">
      <w:pPr>
        <w:tabs>
          <w:tab w:val="left" w:pos="851"/>
          <w:tab w:val="left" w:pos="993"/>
        </w:tabs>
        <w:jc w:val="both"/>
      </w:pPr>
      <w:r w:rsidRPr="00507120">
        <w:tab/>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507120">
        <w:rPr>
          <w:bCs/>
        </w:rPr>
        <w:t xml:space="preserve"> Кроме того, старший государственный налоговый инспектор несет ответственность</w:t>
      </w:r>
      <w:r w:rsidRPr="00507120">
        <w:t>:</w:t>
      </w:r>
    </w:p>
    <w:p w:rsidR="0085744E" w:rsidRPr="00507120" w:rsidRDefault="0085744E" w:rsidP="00FD5E46">
      <w:pPr>
        <w:tabs>
          <w:tab w:val="left" w:pos="851"/>
          <w:tab w:val="left" w:pos="993"/>
        </w:tabs>
        <w:jc w:val="both"/>
      </w:pPr>
      <w:r w:rsidRPr="00507120">
        <w:tab/>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85744E" w:rsidRPr="00507120" w:rsidRDefault="0085744E" w:rsidP="00FD5E46">
      <w:pPr>
        <w:tabs>
          <w:tab w:val="left" w:pos="851"/>
          <w:tab w:val="left" w:pos="993"/>
        </w:tabs>
        <w:jc w:val="both"/>
      </w:pPr>
      <w:r w:rsidRPr="00507120">
        <w:tab/>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5744E" w:rsidRPr="00507120" w:rsidRDefault="0085744E" w:rsidP="00FD5E46">
      <w:pPr>
        <w:tabs>
          <w:tab w:val="left" w:pos="851"/>
          <w:tab w:val="left" w:pos="993"/>
        </w:tabs>
        <w:jc w:val="both"/>
      </w:pPr>
      <w:r w:rsidRPr="00507120">
        <w:tab/>
        <w:t>- за имущественный ущерб, причиненный по его вине;</w:t>
      </w:r>
    </w:p>
    <w:p w:rsidR="0085744E" w:rsidRPr="00507120" w:rsidRDefault="0085744E" w:rsidP="00FD5E46">
      <w:pPr>
        <w:tabs>
          <w:tab w:val="left" w:pos="851"/>
          <w:tab w:val="left" w:pos="993"/>
        </w:tabs>
        <w:jc w:val="both"/>
      </w:pPr>
      <w:r w:rsidRPr="00507120">
        <w:tab/>
        <w:t>- за разглашение государственной и налоговой тайны, иной информации, ставшей ему известной в связи с исполнением должностных обязанностей;</w:t>
      </w:r>
    </w:p>
    <w:p w:rsidR="0085744E" w:rsidRPr="00507120" w:rsidRDefault="0085744E" w:rsidP="00FD5E46">
      <w:pPr>
        <w:tabs>
          <w:tab w:val="left" w:pos="851"/>
          <w:tab w:val="left" w:pos="993"/>
        </w:tabs>
        <w:jc w:val="both"/>
      </w:pPr>
      <w:r w:rsidRPr="00507120">
        <w:tab/>
        <w:t>- за действие или бездействие, приведшее к нарушению прав и законных интересов граждан;</w:t>
      </w:r>
    </w:p>
    <w:p w:rsidR="0085744E" w:rsidRPr="00507120" w:rsidRDefault="0085744E" w:rsidP="00FD5E46">
      <w:pPr>
        <w:tabs>
          <w:tab w:val="left" w:pos="851"/>
          <w:tab w:val="left" w:pos="993"/>
        </w:tabs>
        <w:jc w:val="both"/>
      </w:pPr>
      <w:r w:rsidRPr="00507120">
        <w:tab/>
        <w:t>- за несоблюдение ограничений, связанных с прохождением государственной гражданской службы;</w:t>
      </w:r>
    </w:p>
    <w:p w:rsidR="0085744E" w:rsidRPr="00507120" w:rsidRDefault="0085744E" w:rsidP="00FD5E46">
      <w:pPr>
        <w:tabs>
          <w:tab w:val="left" w:pos="851"/>
        </w:tabs>
        <w:jc w:val="both"/>
      </w:pPr>
      <w:r w:rsidRPr="00507120">
        <w:tab/>
        <w:t>- за нарушение Кодекса этики и служебного поведения государственных  гражданских служащих Федеральной налоговой службы;</w:t>
      </w:r>
    </w:p>
    <w:p w:rsidR="0085744E" w:rsidRPr="00507120" w:rsidRDefault="0085744E" w:rsidP="00FD5E46">
      <w:pPr>
        <w:tabs>
          <w:tab w:val="left" w:pos="851"/>
          <w:tab w:val="left" w:pos="993"/>
        </w:tabs>
        <w:jc w:val="both"/>
      </w:pPr>
      <w:r w:rsidRPr="00507120">
        <w:tab/>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5744E" w:rsidRPr="00507120" w:rsidRDefault="0085744E" w:rsidP="003E4A27">
      <w:pPr>
        <w:autoSpaceDE w:val="0"/>
        <w:autoSpaceDN w:val="0"/>
        <w:adjustRightInd w:val="0"/>
        <w:ind w:firstLine="709"/>
        <w:jc w:val="both"/>
        <w:rPr>
          <w:bCs/>
        </w:rPr>
      </w:pPr>
      <w:r w:rsidRPr="00507120">
        <w:rPr>
          <w:bCs/>
        </w:rPr>
        <w:t xml:space="preserve">Невыполнение </w:t>
      </w:r>
      <w:r w:rsidRPr="00507120">
        <w:t xml:space="preserve">старшим государственным налоговым инспектором </w:t>
      </w:r>
      <w:r w:rsidRPr="00507120">
        <w:rPr>
          <w:bCs/>
        </w:rPr>
        <w:t xml:space="preserve">должностной обязанности - </w:t>
      </w:r>
      <w:r w:rsidRPr="00507120">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r w:rsidRPr="00507120">
        <w:rPr>
          <w:bCs/>
        </w:rPr>
        <w:t>,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
    <w:p w:rsidR="0085744E" w:rsidRDefault="0085744E" w:rsidP="003E4A27">
      <w:pPr>
        <w:autoSpaceDE w:val="0"/>
        <w:autoSpaceDN w:val="0"/>
        <w:adjustRightInd w:val="0"/>
        <w:ind w:firstLine="709"/>
        <w:jc w:val="both"/>
      </w:pPr>
      <w:r>
        <w:t>Старший государственный налоговый инспектор</w:t>
      </w:r>
      <w:r w:rsidRPr="003E4A27">
        <w:t xml:space="preserve"> несет персональную ответственность за выполнение задач и функций, возложенных на отдел Положением об отделе</w:t>
      </w:r>
      <w:r>
        <w:t xml:space="preserve"> камеральных проверок № 2</w:t>
      </w:r>
      <w:r w:rsidRPr="003E4A27">
        <w:t>, за соблюдение действующего законодательства, исполнение приказов, распоряжений, иных нормативных актов, указаний руководства Инспекции, сохранность имущества и документов, находящихся в ведении отдела, обеспечение соблюдения сотрудниками Служебного распорядка инспекции и исполнительской дисциплины.</w:t>
      </w:r>
    </w:p>
    <w:p w:rsidR="0085744E" w:rsidRPr="00507120" w:rsidRDefault="0085744E" w:rsidP="003E4A27">
      <w:pPr>
        <w:autoSpaceDE w:val="0"/>
        <w:autoSpaceDN w:val="0"/>
        <w:adjustRightInd w:val="0"/>
        <w:ind w:firstLine="709"/>
        <w:jc w:val="both"/>
      </w:pPr>
    </w:p>
    <w:p w:rsidR="0085744E" w:rsidRPr="00507120" w:rsidRDefault="0085744E" w:rsidP="00E8582D">
      <w:pPr>
        <w:autoSpaceDE w:val="0"/>
        <w:autoSpaceDN w:val="0"/>
        <w:adjustRightInd w:val="0"/>
        <w:jc w:val="center"/>
        <w:outlineLvl w:val="2"/>
        <w:rPr>
          <w:b/>
        </w:rPr>
      </w:pPr>
      <w:r w:rsidRPr="00507120">
        <w:rPr>
          <w:b/>
        </w:rPr>
        <w:t xml:space="preserve">IV. Перечень вопросов, по которым  старший государственный </w:t>
      </w:r>
    </w:p>
    <w:p w:rsidR="0085744E" w:rsidRPr="00507120" w:rsidRDefault="0085744E" w:rsidP="00E8582D">
      <w:pPr>
        <w:autoSpaceDE w:val="0"/>
        <w:autoSpaceDN w:val="0"/>
        <w:adjustRightInd w:val="0"/>
        <w:jc w:val="center"/>
        <w:outlineLvl w:val="2"/>
        <w:rPr>
          <w:b/>
        </w:rPr>
      </w:pPr>
      <w:r w:rsidRPr="00507120">
        <w:rPr>
          <w:b/>
        </w:rPr>
        <w:t>налоговый инспектор вправе или обязан самостоятельно принимать</w:t>
      </w:r>
    </w:p>
    <w:p w:rsidR="0085744E" w:rsidRDefault="0085744E" w:rsidP="00FD5E46">
      <w:pPr>
        <w:autoSpaceDE w:val="0"/>
        <w:autoSpaceDN w:val="0"/>
        <w:adjustRightInd w:val="0"/>
        <w:jc w:val="center"/>
        <w:rPr>
          <w:b/>
        </w:rPr>
      </w:pPr>
      <w:r w:rsidRPr="00507120">
        <w:rPr>
          <w:b/>
        </w:rPr>
        <w:t>управленческие и иные решения</w:t>
      </w:r>
    </w:p>
    <w:p w:rsidR="0085744E" w:rsidRPr="00507120" w:rsidRDefault="0085744E" w:rsidP="00FD5E46">
      <w:pPr>
        <w:autoSpaceDE w:val="0"/>
        <w:autoSpaceDN w:val="0"/>
        <w:adjustRightInd w:val="0"/>
        <w:jc w:val="center"/>
        <w:rPr>
          <w:b/>
        </w:rPr>
      </w:pPr>
    </w:p>
    <w:p w:rsidR="0085744E" w:rsidRPr="00507120" w:rsidRDefault="0085744E" w:rsidP="00E5362E">
      <w:pPr>
        <w:autoSpaceDE w:val="0"/>
        <w:autoSpaceDN w:val="0"/>
        <w:adjustRightInd w:val="0"/>
        <w:ind w:firstLine="540"/>
        <w:jc w:val="both"/>
        <w:outlineLvl w:val="2"/>
        <w:rPr>
          <w:bCs/>
        </w:rPr>
      </w:pPr>
      <w:r w:rsidRPr="00507120">
        <w:t>12. При исполнении служебных обязанностей Старший государственный налоговый инспектор вправе самостоятельно принимать решения по вопросам:</w:t>
      </w:r>
      <w:r w:rsidRPr="00507120">
        <w:rPr>
          <w:bCs/>
        </w:rPr>
        <w:t xml:space="preserve"> </w:t>
      </w:r>
    </w:p>
    <w:p w:rsidR="0085744E" w:rsidRPr="00507120" w:rsidRDefault="0085744E" w:rsidP="00E5362E">
      <w:pPr>
        <w:autoSpaceDE w:val="0"/>
        <w:autoSpaceDN w:val="0"/>
        <w:adjustRightInd w:val="0"/>
        <w:ind w:firstLine="540"/>
        <w:jc w:val="both"/>
        <w:outlineLvl w:val="2"/>
        <w:rPr>
          <w:bCs/>
        </w:rPr>
      </w:pPr>
      <w:r w:rsidRPr="00507120">
        <w:rPr>
          <w:bCs/>
        </w:rPr>
        <w:t>- распределения своих трудовых обязанностей в зависимости от приоритетности заданий.</w:t>
      </w:r>
    </w:p>
    <w:p w:rsidR="0085744E" w:rsidRPr="00507120" w:rsidRDefault="0085744E" w:rsidP="00E5362E">
      <w:pPr>
        <w:autoSpaceDE w:val="0"/>
        <w:autoSpaceDN w:val="0"/>
        <w:adjustRightInd w:val="0"/>
        <w:ind w:firstLine="540"/>
        <w:jc w:val="both"/>
        <w:outlineLvl w:val="2"/>
        <w:rPr>
          <w:bCs/>
        </w:rPr>
      </w:pPr>
      <w:r w:rsidRPr="00507120">
        <w:rPr>
          <w:bCs/>
        </w:rPr>
        <w:t>- принимать участие в составлении, подписании акта налоговой проверки, осуществлять проверку документов, запрашивать документы (информацию) в соответствии со ст. 93.1, 93 НК РФ;</w:t>
      </w:r>
    </w:p>
    <w:p w:rsidR="0085744E" w:rsidRPr="00507120" w:rsidRDefault="0085744E" w:rsidP="00E5362E">
      <w:pPr>
        <w:autoSpaceDE w:val="0"/>
        <w:autoSpaceDN w:val="0"/>
        <w:adjustRightInd w:val="0"/>
        <w:ind w:firstLine="540"/>
        <w:jc w:val="both"/>
      </w:pPr>
      <w:r w:rsidRPr="00507120">
        <w:t>- принимать участие в составлении иных документов по поручению непосредственного начальника отдела.</w:t>
      </w:r>
    </w:p>
    <w:p w:rsidR="0085744E" w:rsidRPr="00507120" w:rsidRDefault="0085744E" w:rsidP="00E5362E">
      <w:pPr>
        <w:autoSpaceDE w:val="0"/>
        <w:autoSpaceDN w:val="0"/>
        <w:adjustRightInd w:val="0"/>
        <w:ind w:firstLine="540"/>
        <w:jc w:val="both"/>
        <w:outlineLvl w:val="2"/>
      </w:pPr>
      <w:r w:rsidRPr="00507120">
        <w:t>13. При исполнении служебных обязанностей Старший государственный налоговый инспектор обязан самостоятельно принимать решения по вопросам:</w:t>
      </w:r>
    </w:p>
    <w:p w:rsidR="0085744E" w:rsidRPr="00507120" w:rsidRDefault="0085744E" w:rsidP="00E5362E">
      <w:pPr>
        <w:ind w:firstLine="709"/>
        <w:jc w:val="both"/>
      </w:pPr>
      <w:r w:rsidRPr="00507120">
        <w:rPr>
          <w:bCs/>
        </w:rPr>
        <w:t xml:space="preserve">- обеспечения </w:t>
      </w:r>
      <w:r w:rsidRPr="00507120">
        <w:t xml:space="preserve">при проведении камеральных налоговых проверок </w:t>
      </w:r>
      <w:r w:rsidRPr="00507120">
        <w:rPr>
          <w:bCs/>
        </w:rPr>
        <w:t xml:space="preserve">объема необходимых контрольных мероприятий для установлении факта </w:t>
      </w:r>
      <w:r w:rsidRPr="00507120">
        <w:t xml:space="preserve">соблюдения налогоплательщиками законодательства о налогах и сборах и валютного законодательства </w:t>
      </w:r>
      <w:r w:rsidRPr="00507120">
        <w:rPr>
          <w:bCs/>
        </w:rPr>
        <w:t xml:space="preserve">с обязательным исполнением документов, регламентирующих служебную деятельность </w:t>
      </w:r>
      <w:r w:rsidRPr="00507120">
        <w:t xml:space="preserve">старшего государственного налогового инспектора отдела камеральных проверок № </w:t>
      </w:r>
      <w:r w:rsidRPr="00507120">
        <w:rPr>
          <w:bCs/>
        </w:rPr>
        <w:t xml:space="preserve">2 по данному направлению, и обязательным исполнением рекомендаций комиссий по полноте и качеству проведенных мероприятий налогового контроля при предоставлении налоговых деклараций по НДС, сумма в которых заявлена к возмещению из бюджета; </w:t>
      </w:r>
    </w:p>
    <w:p w:rsidR="0085744E" w:rsidRPr="00507120" w:rsidRDefault="0085744E" w:rsidP="00E5362E">
      <w:pPr>
        <w:ind w:firstLine="709"/>
        <w:jc w:val="both"/>
      </w:pPr>
      <w:r w:rsidRPr="00507120">
        <w:rPr>
          <w:bCs/>
        </w:rPr>
        <w:t xml:space="preserve">- обеспечения своевременности и качества заполнения информационных ресурсов, ведение которых закреплено за отделом в части документов и информации </w:t>
      </w:r>
      <w:r w:rsidRPr="00507120">
        <w:t>старшего государственного налогового инспектора</w:t>
      </w:r>
      <w:r w:rsidRPr="00507120">
        <w:rPr>
          <w:b/>
          <w:bCs/>
        </w:rPr>
        <w:t xml:space="preserve"> </w:t>
      </w:r>
      <w:r w:rsidRPr="00507120">
        <w:t xml:space="preserve">отдела камеральных проверок № </w:t>
      </w:r>
      <w:r w:rsidRPr="00507120">
        <w:rPr>
          <w:bCs/>
        </w:rPr>
        <w:t>2;</w:t>
      </w:r>
    </w:p>
    <w:p w:rsidR="0085744E" w:rsidRPr="00507120" w:rsidRDefault="0085744E" w:rsidP="00E5362E">
      <w:pPr>
        <w:ind w:firstLine="709"/>
        <w:jc w:val="both"/>
      </w:pPr>
      <w:r w:rsidRPr="00507120">
        <w:t>- оформления материалов камеральной налоговой проверки;</w:t>
      </w:r>
    </w:p>
    <w:p w:rsidR="0085744E" w:rsidRPr="00507120" w:rsidRDefault="0085744E" w:rsidP="00E5362E">
      <w:pPr>
        <w:ind w:firstLine="709"/>
        <w:jc w:val="both"/>
      </w:pPr>
      <w:r w:rsidRPr="00507120">
        <w:t>- инициирования производства по делам о нарушениях законодательства о налогах и сборах, совершенных лицами, не являющимися налогоплательщиками, плательщиками сбора или налоговыми агентами (административных правонарушений);</w:t>
      </w:r>
    </w:p>
    <w:p w:rsidR="0085744E" w:rsidRPr="00507120" w:rsidRDefault="0085744E" w:rsidP="00E5362E">
      <w:pPr>
        <w:ind w:firstLine="709"/>
        <w:jc w:val="both"/>
      </w:pPr>
      <w:r w:rsidRPr="00507120">
        <w:t xml:space="preserve">- обеспечения старшим государственным налоговым инспектором отдела камеральных проверок № </w:t>
      </w:r>
      <w:r w:rsidRPr="00507120">
        <w:rPr>
          <w:bCs/>
        </w:rPr>
        <w:t xml:space="preserve">2 </w:t>
      </w:r>
      <w:r w:rsidRPr="00507120">
        <w:t>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w:t>
      </w:r>
    </w:p>
    <w:p w:rsidR="0085744E" w:rsidRPr="00507120" w:rsidRDefault="0085744E" w:rsidP="00E5362E">
      <w:pPr>
        <w:autoSpaceDE w:val="0"/>
        <w:autoSpaceDN w:val="0"/>
        <w:adjustRightInd w:val="0"/>
        <w:ind w:firstLine="540"/>
        <w:jc w:val="both"/>
      </w:pPr>
    </w:p>
    <w:p w:rsidR="0085744E" w:rsidRPr="00507120" w:rsidRDefault="0085744E" w:rsidP="00FD5E46">
      <w:pPr>
        <w:autoSpaceDE w:val="0"/>
        <w:autoSpaceDN w:val="0"/>
        <w:adjustRightInd w:val="0"/>
        <w:jc w:val="center"/>
        <w:outlineLvl w:val="2"/>
        <w:rPr>
          <w:b/>
        </w:rPr>
      </w:pPr>
      <w:r w:rsidRPr="00507120">
        <w:rPr>
          <w:b/>
        </w:rPr>
        <w:t xml:space="preserve">V. Перечень вопросов, по которым старший государственный </w:t>
      </w:r>
      <w:r>
        <w:rPr>
          <w:b/>
        </w:rPr>
        <w:t xml:space="preserve">налоговый </w:t>
      </w:r>
      <w:r w:rsidRPr="00507120">
        <w:rPr>
          <w:b/>
        </w:rPr>
        <w:t>инспектор</w:t>
      </w:r>
    </w:p>
    <w:p w:rsidR="0085744E" w:rsidRPr="00507120" w:rsidRDefault="0085744E" w:rsidP="00FD5E46">
      <w:pPr>
        <w:autoSpaceDE w:val="0"/>
        <w:autoSpaceDN w:val="0"/>
        <w:adjustRightInd w:val="0"/>
        <w:jc w:val="center"/>
        <w:rPr>
          <w:b/>
        </w:rPr>
      </w:pPr>
      <w:r w:rsidRPr="00507120">
        <w:rPr>
          <w:b/>
        </w:rPr>
        <w:t>вправе или обязан участвовать при подготовке проектов</w:t>
      </w:r>
    </w:p>
    <w:p w:rsidR="0085744E" w:rsidRPr="00507120" w:rsidRDefault="0085744E" w:rsidP="00FD5E46">
      <w:pPr>
        <w:autoSpaceDE w:val="0"/>
        <w:autoSpaceDN w:val="0"/>
        <w:adjustRightInd w:val="0"/>
        <w:jc w:val="center"/>
        <w:rPr>
          <w:b/>
        </w:rPr>
      </w:pPr>
      <w:r w:rsidRPr="00507120">
        <w:rPr>
          <w:b/>
        </w:rPr>
        <w:t>нормативных правовых актов и (или) проектов</w:t>
      </w:r>
    </w:p>
    <w:p w:rsidR="0085744E" w:rsidRPr="00507120" w:rsidRDefault="0085744E" w:rsidP="00FD5E46">
      <w:pPr>
        <w:autoSpaceDE w:val="0"/>
        <w:autoSpaceDN w:val="0"/>
        <w:adjustRightInd w:val="0"/>
        <w:jc w:val="center"/>
        <w:rPr>
          <w:b/>
        </w:rPr>
      </w:pPr>
      <w:r w:rsidRPr="00507120">
        <w:rPr>
          <w:b/>
        </w:rPr>
        <w:t>управленческих и иных решений</w:t>
      </w:r>
    </w:p>
    <w:p w:rsidR="0085744E" w:rsidRPr="00507120" w:rsidRDefault="0085744E" w:rsidP="00FD5E46">
      <w:pPr>
        <w:autoSpaceDE w:val="0"/>
        <w:autoSpaceDN w:val="0"/>
        <w:adjustRightInd w:val="0"/>
        <w:jc w:val="center"/>
      </w:pPr>
    </w:p>
    <w:p w:rsidR="0085744E" w:rsidRPr="00507120" w:rsidRDefault="0085744E" w:rsidP="005759A6">
      <w:pPr>
        <w:autoSpaceDE w:val="0"/>
        <w:autoSpaceDN w:val="0"/>
        <w:adjustRightInd w:val="0"/>
        <w:ind w:firstLine="540"/>
        <w:jc w:val="both"/>
        <w:outlineLvl w:val="2"/>
      </w:pPr>
      <w:r w:rsidRPr="00507120">
        <w:t>14. Старший государственный налоговый инспектор в соответствии со своей компетенцией вправе участвовать в  обсуждении проектов нормативных правовых актов и (или) проектов управленческих и иных решений.</w:t>
      </w:r>
    </w:p>
    <w:p w:rsidR="0085744E" w:rsidRPr="00507120" w:rsidRDefault="0085744E" w:rsidP="00FD5E46">
      <w:pPr>
        <w:autoSpaceDE w:val="0"/>
        <w:autoSpaceDN w:val="0"/>
        <w:adjustRightInd w:val="0"/>
        <w:ind w:firstLine="540"/>
        <w:jc w:val="both"/>
        <w:outlineLvl w:val="2"/>
      </w:pPr>
      <w:r w:rsidRPr="00507120">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85744E" w:rsidRPr="00507120" w:rsidRDefault="0085744E" w:rsidP="00FD5E46">
      <w:pPr>
        <w:autoSpaceDE w:val="0"/>
        <w:autoSpaceDN w:val="0"/>
        <w:adjustRightInd w:val="0"/>
        <w:ind w:firstLine="540"/>
        <w:jc w:val="both"/>
        <w:outlineLvl w:val="2"/>
      </w:pPr>
      <w:r w:rsidRPr="00507120">
        <w:t xml:space="preserve"> графика отпусков гражданских служащих отдела.</w:t>
      </w:r>
    </w:p>
    <w:p w:rsidR="0085744E" w:rsidRPr="00507120" w:rsidRDefault="0085744E" w:rsidP="00FD5E46">
      <w:pPr>
        <w:autoSpaceDE w:val="0"/>
        <w:autoSpaceDN w:val="0"/>
        <w:adjustRightInd w:val="0"/>
        <w:ind w:firstLine="540"/>
        <w:jc w:val="both"/>
      </w:pPr>
      <w:r w:rsidRPr="00507120">
        <w:t xml:space="preserve"> положений об отделе и инспекции;</w:t>
      </w:r>
    </w:p>
    <w:p w:rsidR="0085744E" w:rsidRPr="00507120" w:rsidRDefault="0085744E" w:rsidP="00FD5E46">
      <w:pPr>
        <w:autoSpaceDE w:val="0"/>
        <w:autoSpaceDN w:val="0"/>
        <w:adjustRightInd w:val="0"/>
        <w:ind w:firstLine="540"/>
        <w:jc w:val="both"/>
      </w:pPr>
      <w:r w:rsidRPr="00507120">
        <w:t xml:space="preserve"> иных актов по поручению непосредственного руководителя и руководства инспекции.</w:t>
      </w:r>
    </w:p>
    <w:p w:rsidR="0085744E" w:rsidRPr="00507120" w:rsidRDefault="0085744E" w:rsidP="00FD5E46">
      <w:pPr>
        <w:autoSpaceDE w:val="0"/>
        <w:autoSpaceDN w:val="0"/>
        <w:adjustRightInd w:val="0"/>
        <w:jc w:val="both"/>
      </w:pPr>
    </w:p>
    <w:p w:rsidR="0085744E" w:rsidRPr="00507120" w:rsidRDefault="0085744E" w:rsidP="00FD5E46">
      <w:pPr>
        <w:autoSpaceDE w:val="0"/>
        <w:autoSpaceDN w:val="0"/>
        <w:adjustRightInd w:val="0"/>
        <w:jc w:val="center"/>
        <w:outlineLvl w:val="2"/>
        <w:rPr>
          <w:b/>
        </w:rPr>
      </w:pPr>
      <w:r w:rsidRPr="00507120">
        <w:rPr>
          <w:b/>
        </w:rPr>
        <w:t>VI. Сроки и процедуры подготовки, рассмотрения проектов</w:t>
      </w:r>
    </w:p>
    <w:p w:rsidR="0085744E" w:rsidRPr="00507120" w:rsidRDefault="0085744E" w:rsidP="00FD5E46">
      <w:pPr>
        <w:autoSpaceDE w:val="0"/>
        <w:autoSpaceDN w:val="0"/>
        <w:adjustRightInd w:val="0"/>
        <w:jc w:val="center"/>
        <w:rPr>
          <w:b/>
        </w:rPr>
      </w:pPr>
      <w:r w:rsidRPr="00507120">
        <w:rPr>
          <w:b/>
        </w:rPr>
        <w:t>управленческих и иных решений, порядок согласования</w:t>
      </w:r>
    </w:p>
    <w:p w:rsidR="0085744E" w:rsidRPr="00507120" w:rsidRDefault="0085744E" w:rsidP="00FD5E46">
      <w:pPr>
        <w:autoSpaceDE w:val="0"/>
        <w:autoSpaceDN w:val="0"/>
        <w:adjustRightInd w:val="0"/>
        <w:jc w:val="center"/>
        <w:rPr>
          <w:b/>
        </w:rPr>
      </w:pPr>
      <w:r w:rsidRPr="00507120">
        <w:rPr>
          <w:b/>
        </w:rPr>
        <w:t>и принятия данных решений</w:t>
      </w:r>
    </w:p>
    <w:p w:rsidR="0085744E" w:rsidRPr="00507120" w:rsidRDefault="0085744E" w:rsidP="00FD5E46">
      <w:pPr>
        <w:autoSpaceDE w:val="0"/>
        <w:autoSpaceDN w:val="0"/>
        <w:adjustRightInd w:val="0"/>
        <w:jc w:val="center"/>
      </w:pPr>
    </w:p>
    <w:p w:rsidR="0085744E" w:rsidRPr="00507120" w:rsidRDefault="0085744E" w:rsidP="00FD5E46">
      <w:pPr>
        <w:autoSpaceDE w:val="0"/>
        <w:autoSpaceDN w:val="0"/>
        <w:adjustRightInd w:val="0"/>
        <w:ind w:firstLine="540"/>
        <w:jc w:val="both"/>
      </w:pPr>
      <w:r w:rsidRPr="00507120">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5744E" w:rsidRPr="00507120" w:rsidRDefault="0085744E" w:rsidP="00FD5E46">
      <w:pPr>
        <w:autoSpaceDE w:val="0"/>
        <w:autoSpaceDN w:val="0"/>
        <w:adjustRightInd w:val="0"/>
        <w:jc w:val="both"/>
      </w:pPr>
    </w:p>
    <w:p w:rsidR="0085744E" w:rsidRPr="00507120" w:rsidRDefault="0085744E" w:rsidP="00FD5E46">
      <w:pPr>
        <w:autoSpaceDE w:val="0"/>
        <w:autoSpaceDN w:val="0"/>
        <w:adjustRightInd w:val="0"/>
        <w:jc w:val="center"/>
        <w:outlineLvl w:val="2"/>
        <w:rPr>
          <w:b/>
        </w:rPr>
      </w:pPr>
      <w:r w:rsidRPr="00507120">
        <w:rPr>
          <w:b/>
        </w:rPr>
        <w:t>VII. Порядок служебного взаимодействия</w:t>
      </w:r>
    </w:p>
    <w:p w:rsidR="0085744E" w:rsidRPr="00507120" w:rsidRDefault="0085744E" w:rsidP="00FD5E46">
      <w:pPr>
        <w:autoSpaceDE w:val="0"/>
        <w:autoSpaceDN w:val="0"/>
        <w:adjustRightInd w:val="0"/>
        <w:jc w:val="center"/>
        <w:outlineLvl w:val="2"/>
      </w:pPr>
    </w:p>
    <w:p w:rsidR="0085744E" w:rsidRPr="00507120" w:rsidRDefault="0085744E" w:rsidP="00FD5E46">
      <w:pPr>
        <w:autoSpaceDE w:val="0"/>
        <w:autoSpaceDN w:val="0"/>
        <w:adjustRightInd w:val="0"/>
        <w:ind w:firstLine="540"/>
        <w:jc w:val="both"/>
      </w:pPr>
      <w:r w:rsidRPr="00507120">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1" w:history="1">
        <w:r w:rsidRPr="00507120">
          <w:t>принципов</w:t>
        </w:r>
      </w:hyperlink>
      <w:r w:rsidRPr="00507120">
        <w:t xml:space="preserve">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507120">
          <w:t>2002 г</w:t>
        </w:r>
      </w:smartTag>
      <w:r w:rsidRPr="00507120">
        <w:t xml:space="preserve">.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22" w:history="1">
        <w:r w:rsidRPr="00507120">
          <w:t>статьей 18</w:t>
        </w:r>
      </w:hyperlink>
      <w:r w:rsidRPr="00507120">
        <w:t xml:space="preserve"> Федерального закона от 27 июля </w:t>
      </w:r>
      <w:smartTag w:uri="urn:schemas-microsoft-com:office:smarttags" w:element="metricconverter">
        <w:smartTagPr>
          <w:attr w:name="ProductID" w:val="2004 г"/>
        </w:smartTagPr>
        <w:r w:rsidRPr="00507120">
          <w:t>2004 г</w:t>
        </w:r>
      </w:smartTag>
      <w:r w:rsidRPr="00507120">
        <w:t>.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w:t>
      </w:r>
      <w:r>
        <w:t>ряжениями) ФНС России, УФНС России по ПК, инспекции.</w:t>
      </w:r>
    </w:p>
    <w:p w:rsidR="0085744E" w:rsidRPr="00507120" w:rsidRDefault="0085744E" w:rsidP="00FD5E46">
      <w:pPr>
        <w:autoSpaceDE w:val="0"/>
        <w:autoSpaceDN w:val="0"/>
        <w:adjustRightInd w:val="0"/>
        <w:jc w:val="both"/>
      </w:pPr>
    </w:p>
    <w:p w:rsidR="0085744E" w:rsidRPr="00507120" w:rsidRDefault="0085744E" w:rsidP="00FD5E46">
      <w:pPr>
        <w:autoSpaceDE w:val="0"/>
        <w:autoSpaceDN w:val="0"/>
        <w:adjustRightInd w:val="0"/>
        <w:jc w:val="center"/>
        <w:outlineLvl w:val="2"/>
        <w:rPr>
          <w:b/>
        </w:rPr>
      </w:pPr>
      <w:r w:rsidRPr="00507120">
        <w:rPr>
          <w:b/>
        </w:rPr>
        <w:t>VIII. Перечень государственных услуг, оказываемых</w:t>
      </w:r>
    </w:p>
    <w:p w:rsidR="0085744E" w:rsidRPr="00507120" w:rsidRDefault="0085744E" w:rsidP="00FD5E46">
      <w:pPr>
        <w:autoSpaceDE w:val="0"/>
        <w:autoSpaceDN w:val="0"/>
        <w:adjustRightInd w:val="0"/>
        <w:jc w:val="center"/>
        <w:rPr>
          <w:b/>
        </w:rPr>
      </w:pPr>
      <w:r w:rsidRPr="00507120">
        <w:rPr>
          <w:b/>
        </w:rPr>
        <w:t>гражданам и организациям в соответствии с административным</w:t>
      </w:r>
    </w:p>
    <w:p w:rsidR="0085744E" w:rsidRPr="00507120" w:rsidRDefault="0085744E" w:rsidP="00FD5E46">
      <w:pPr>
        <w:autoSpaceDE w:val="0"/>
        <w:autoSpaceDN w:val="0"/>
        <w:adjustRightInd w:val="0"/>
        <w:jc w:val="center"/>
        <w:rPr>
          <w:b/>
        </w:rPr>
      </w:pPr>
      <w:r w:rsidRPr="00507120">
        <w:rPr>
          <w:b/>
        </w:rPr>
        <w:t>регламентом Федеральной налоговой службы</w:t>
      </w:r>
    </w:p>
    <w:p w:rsidR="0085744E" w:rsidRPr="00507120" w:rsidRDefault="0085744E" w:rsidP="00FD5E46">
      <w:pPr>
        <w:autoSpaceDE w:val="0"/>
        <w:autoSpaceDN w:val="0"/>
        <w:adjustRightInd w:val="0"/>
        <w:jc w:val="center"/>
      </w:pPr>
    </w:p>
    <w:p w:rsidR="0085744E" w:rsidRPr="00507120" w:rsidRDefault="0085744E" w:rsidP="005759A6">
      <w:pPr>
        <w:autoSpaceDE w:val="0"/>
        <w:autoSpaceDN w:val="0"/>
        <w:adjustRightInd w:val="0"/>
        <w:ind w:firstLine="709"/>
        <w:jc w:val="both"/>
        <w:outlineLvl w:val="2"/>
      </w:pPr>
      <w:r w:rsidRPr="00507120">
        <w:t xml:space="preserve">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проверок № 2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ИФНС России по Фрунзенскому району г. Владивостока: </w:t>
      </w:r>
    </w:p>
    <w:p w:rsidR="0085744E" w:rsidRPr="00507120" w:rsidRDefault="0085744E" w:rsidP="005759A6">
      <w:pPr>
        <w:autoSpaceDE w:val="0"/>
        <w:autoSpaceDN w:val="0"/>
        <w:adjustRightInd w:val="0"/>
        <w:ind w:firstLine="709"/>
        <w:jc w:val="both"/>
        <w:outlineLvl w:val="2"/>
      </w:pPr>
      <w:r w:rsidRPr="00507120">
        <w:t>- подготовка разъяснений по применению законодательства о налогах и сборах по письменным запросам налогоплательщиков,</w:t>
      </w:r>
    </w:p>
    <w:p w:rsidR="0085744E" w:rsidRDefault="0085744E" w:rsidP="005759A6">
      <w:pPr>
        <w:autoSpaceDE w:val="0"/>
        <w:autoSpaceDN w:val="0"/>
        <w:adjustRightInd w:val="0"/>
        <w:ind w:firstLine="709"/>
        <w:jc w:val="both"/>
        <w:outlineLvl w:val="2"/>
      </w:pPr>
      <w:r w:rsidRPr="00507120">
        <w:t>- иные услуги, определяемые в соответствии с административным регламентом ФНС России.</w:t>
      </w:r>
    </w:p>
    <w:p w:rsidR="0085744E" w:rsidRPr="00507120" w:rsidRDefault="0085744E" w:rsidP="005759A6">
      <w:pPr>
        <w:autoSpaceDE w:val="0"/>
        <w:autoSpaceDN w:val="0"/>
        <w:adjustRightInd w:val="0"/>
        <w:ind w:firstLine="709"/>
        <w:jc w:val="both"/>
        <w:outlineLvl w:val="2"/>
      </w:pPr>
    </w:p>
    <w:p w:rsidR="0085744E" w:rsidRPr="00507120" w:rsidRDefault="0085744E" w:rsidP="00FD5E46">
      <w:pPr>
        <w:autoSpaceDE w:val="0"/>
        <w:autoSpaceDN w:val="0"/>
        <w:adjustRightInd w:val="0"/>
        <w:jc w:val="center"/>
        <w:outlineLvl w:val="2"/>
        <w:rPr>
          <w:b/>
        </w:rPr>
      </w:pPr>
      <w:r w:rsidRPr="00507120">
        <w:rPr>
          <w:b/>
        </w:rPr>
        <w:t>IX. Показатели эффективности и результативности</w:t>
      </w:r>
    </w:p>
    <w:p w:rsidR="0085744E" w:rsidRPr="00507120" w:rsidRDefault="0085744E" w:rsidP="00FD5E46">
      <w:pPr>
        <w:autoSpaceDE w:val="0"/>
        <w:autoSpaceDN w:val="0"/>
        <w:adjustRightInd w:val="0"/>
        <w:jc w:val="center"/>
        <w:rPr>
          <w:b/>
        </w:rPr>
      </w:pPr>
      <w:r w:rsidRPr="00507120">
        <w:rPr>
          <w:b/>
        </w:rPr>
        <w:t>профессиональной служебной деятельности</w:t>
      </w:r>
    </w:p>
    <w:p w:rsidR="0085744E" w:rsidRPr="00507120" w:rsidRDefault="0085744E" w:rsidP="00FD5E46">
      <w:pPr>
        <w:autoSpaceDE w:val="0"/>
        <w:autoSpaceDN w:val="0"/>
        <w:adjustRightInd w:val="0"/>
        <w:jc w:val="center"/>
      </w:pPr>
    </w:p>
    <w:p w:rsidR="0085744E" w:rsidRPr="00507120" w:rsidRDefault="0085744E" w:rsidP="00FD5E46">
      <w:pPr>
        <w:autoSpaceDE w:val="0"/>
        <w:autoSpaceDN w:val="0"/>
        <w:adjustRightInd w:val="0"/>
        <w:ind w:firstLine="540"/>
        <w:jc w:val="both"/>
      </w:pPr>
      <w:r w:rsidRPr="00507120">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85744E" w:rsidRPr="00507120" w:rsidRDefault="0085744E" w:rsidP="005759A6">
      <w:pPr>
        <w:autoSpaceDE w:val="0"/>
        <w:autoSpaceDN w:val="0"/>
        <w:adjustRightInd w:val="0"/>
        <w:ind w:firstLine="709"/>
        <w:jc w:val="both"/>
        <w:outlineLvl w:val="2"/>
      </w:pPr>
      <w:r w:rsidRPr="00507120">
        <w:t>выполняемому объему работы и интенсивности труда, соблюдению служебной дисциплины;</w:t>
      </w:r>
    </w:p>
    <w:p w:rsidR="0085744E" w:rsidRPr="00507120" w:rsidRDefault="0085744E" w:rsidP="005759A6">
      <w:pPr>
        <w:autoSpaceDE w:val="0"/>
        <w:autoSpaceDN w:val="0"/>
        <w:adjustRightInd w:val="0"/>
        <w:ind w:firstLine="709"/>
        <w:jc w:val="both"/>
        <w:outlineLvl w:val="2"/>
      </w:pPr>
      <w:r w:rsidRPr="00507120">
        <w:t>своевременности и оперативности выполнения поручений;</w:t>
      </w:r>
    </w:p>
    <w:p w:rsidR="0085744E" w:rsidRPr="00507120" w:rsidRDefault="0085744E" w:rsidP="005759A6">
      <w:pPr>
        <w:autoSpaceDE w:val="0"/>
        <w:autoSpaceDN w:val="0"/>
        <w:adjustRightInd w:val="0"/>
        <w:ind w:firstLine="709"/>
        <w:jc w:val="both"/>
        <w:outlineLvl w:val="2"/>
      </w:pPr>
      <w:r w:rsidRPr="00507120">
        <w:t>качеству выполненной работы;</w:t>
      </w:r>
    </w:p>
    <w:p w:rsidR="0085744E" w:rsidRPr="00507120" w:rsidRDefault="0085744E" w:rsidP="005759A6">
      <w:pPr>
        <w:autoSpaceDE w:val="0"/>
        <w:autoSpaceDN w:val="0"/>
        <w:adjustRightInd w:val="0"/>
        <w:ind w:firstLine="709"/>
        <w:jc w:val="both"/>
        <w:outlineLvl w:val="2"/>
      </w:pPr>
      <w:r w:rsidRPr="00507120">
        <w:t>способности выполнять должностные функции самостоятельно, без помощи руководителя;</w:t>
      </w:r>
    </w:p>
    <w:p w:rsidR="0085744E" w:rsidRPr="00507120" w:rsidRDefault="0085744E" w:rsidP="005759A6">
      <w:pPr>
        <w:autoSpaceDE w:val="0"/>
        <w:autoSpaceDN w:val="0"/>
        <w:adjustRightInd w:val="0"/>
        <w:ind w:firstLine="709"/>
        <w:jc w:val="both"/>
        <w:outlineLvl w:val="2"/>
      </w:pPr>
      <w:r w:rsidRPr="00507120">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5744E" w:rsidRPr="00507120" w:rsidRDefault="0085744E" w:rsidP="005759A6">
      <w:pPr>
        <w:autoSpaceDE w:val="0"/>
        <w:autoSpaceDN w:val="0"/>
        <w:adjustRightInd w:val="0"/>
        <w:ind w:firstLine="709"/>
        <w:jc w:val="both"/>
        <w:outlineLvl w:val="2"/>
      </w:pPr>
      <w:r w:rsidRPr="00507120">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w:t>
      </w:r>
    </w:p>
    <w:p w:rsidR="0085744E" w:rsidRPr="00507120" w:rsidRDefault="0085744E" w:rsidP="005759A6">
      <w:pPr>
        <w:widowControl w:val="0"/>
        <w:ind w:firstLine="540"/>
      </w:pPr>
      <w:r w:rsidRPr="00507120">
        <w:t>осознанию ответственности за последствия своих действий, принимаемых решений,</w:t>
      </w:r>
    </w:p>
    <w:p w:rsidR="0085744E" w:rsidRPr="00507120" w:rsidRDefault="0085744E" w:rsidP="00500340">
      <w:pPr>
        <w:ind w:firstLine="540"/>
        <w:jc w:val="both"/>
      </w:pPr>
      <w:r w:rsidRPr="00507120">
        <w:t>своевременное и качественное выполнение должностных обязанностей.</w:t>
      </w:r>
    </w:p>
    <w:p w:rsidR="0085744E" w:rsidRPr="00507120" w:rsidRDefault="0085744E" w:rsidP="00500340">
      <w:pPr>
        <w:ind w:firstLine="540"/>
        <w:jc w:val="both"/>
      </w:pPr>
      <w:r w:rsidRPr="00507120">
        <w:t>Результативность профессиональной служебной деятельности старшего государственного налогового инспектора</w:t>
      </w:r>
      <w:r w:rsidRPr="00507120">
        <w:rPr>
          <w:b/>
          <w:bCs/>
        </w:rPr>
        <w:t xml:space="preserve"> </w:t>
      </w:r>
      <w:r w:rsidRPr="00507120">
        <w:t xml:space="preserve">отдела камеральных проверок № </w:t>
      </w:r>
      <w:r w:rsidRPr="00507120">
        <w:rPr>
          <w:bCs/>
        </w:rPr>
        <w:t>2 определяется на основании оценки таких</w:t>
      </w:r>
      <w:r w:rsidRPr="00507120">
        <w:t xml:space="preserve"> показателей, как</w:t>
      </w:r>
      <w:r w:rsidRPr="00507120">
        <w:rPr>
          <w:bCs/>
        </w:rPr>
        <w:t xml:space="preserve"> (учитывается степень участия в достижении уровня показателя по Инспекции)</w:t>
      </w:r>
      <w:r w:rsidRPr="00507120">
        <w:t>:</w:t>
      </w:r>
    </w:p>
    <w:p w:rsidR="0085744E" w:rsidRPr="00507120" w:rsidRDefault="0085744E" w:rsidP="00500340">
      <w:pPr>
        <w:ind w:firstLine="708"/>
        <w:jc w:val="both"/>
      </w:pPr>
      <w:r w:rsidRPr="00507120">
        <w:t>- взысканные налоги и сборы, администрируемых ФНС России, по результатам проведения контрольных мероприятий, по результатам проведения контрольных мероприятий;</w:t>
      </w:r>
    </w:p>
    <w:p w:rsidR="0085744E" w:rsidRPr="00507120" w:rsidRDefault="0085744E" w:rsidP="00500340">
      <w:pPr>
        <w:ind w:firstLine="708"/>
        <w:jc w:val="both"/>
      </w:pPr>
      <w:r w:rsidRPr="00507120">
        <w:t>- иные показатели результативности профессиональной служебной деятельности.</w:t>
      </w:r>
    </w:p>
    <w:p w:rsidR="0085744E" w:rsidRPr="00507120" w:rsidRDefault="0085744E" w:rsidP="00FD5E46">
      <w:pPr>
        <w:autoSpaceDE w:val="0"/>
        <w:autoSpaceDN w:val="0"/>
        <w:adjustRightInd w:val="0"/>
        <w:jc w:val="both"/>
      </w:pPr>
    </w:p>
    <w:p w:rsidR="0085744E" w:rsidRDefault="0085744E" w:rsidP="00FD5E46">
      <w:pPr>
        <w:autoSpaceDE w:val="0"/>
        <w:autoSpaceDN w:val="0"/>
        <w:adjustRightInd w:val="0"/>
        <w:jc w:val="both"/>
      </w:pPr>
    </w:p>
    <w:p w:rsidR="0085744E" w:rsidRPr="005B1244" w:rsidRDefault="0085744E" w:rsidP="00875F25">
      <w:pPr>
        <w:autoSpaceDE w:val="0"/>
        <w:autoSpaceDN w:val="0"/>
        <w:adjustRightInd w:val="0"/>
        <w:jc w:val="both"/>
      </w:pPr>
      <w:r>
        <w:t>И.о. н</w:t>
      </w:r>
      <w:r w:rsidRPr="005B1244">
        <w:t>ачальник</w:t>
      </w:r>
      <w:r>
        <w:t>а</w:t>
      </w:r>
      <w:r w:rsidRPr="005B1244">
        <w:t xml:space="preserve"> отдела</w:t>
      </w:r>
    </w:p>
    <w:p w:rsidR="0085744E" w:rsidRPr="005B1244" w:rsidRDefault="0085744E" w:rsidP="00875F25">
      <w:pPr>
        <w:autoSpaceDE w:val="0"/>
        <w:autoSpaceDN w:val="0"/>
        <w:adjustRightInd w:val="0"/>
        <w:jc w:val="both"/>
      </w:pPr>
      <w:r>
        <w:t>к</w:t>
      </w:r>
      <w:r w:rsidRPr="005B1244">
        <w:t xml:space="preserve">амеральных проверок № </w:t>
      </w:r>
      <w:r>
        <w:t>2</w:t>
      </w:r>
      <w:r w:rsidRPr="005B1244">
        <w:t xml:space="preserve">                      </w:t>
      </w:r>
      <w:r>
        <w:t xml:space="preserve"> </w:t>
      </w:r>
      <w:r w:rsidRPr="005B1244">
        <w:t xml:space="preserve">  _____________            </w:t>
      </w:r>
      <w:r>
        <w:t xml:space="preserve">  А.А. Кан</w:t>
      </w:r>
    </w:p>
    <w:p w:rsidR="0085744E" w:rsidRPr="005B1244" w:rsidRDefault="0085744E" w:rsidP="00875F25">
      <w:pPr>
        <w:autoSpaceDE w:val="0"/>
        <w:autoSpaceDN w:val="0"/>
        <w:adjustRightInd w:val="0"/>
        <w:jc w:val="both"/>
      </w:pPr>
      <w:r w:rsidRPr="005B1244">
        <w:t>(наименование отдела инспекции)             (подпись)</w:t>
      </w:r>
    </w:p>
    <w:p w:rsidR="0085744E" w:rsidRPr="005B1244" w:rsidRDefault="0085744E" w:rsidP="00875F25">
      <w:pPr>
        <w:autoSpaceDE w:val="0"/>
        <w:autoSpaceDN w:val="0"/>
        <w:adjustRightInd w:val="0"/>
        <w:jc w:val="both"/>
      </w:pPr>
    </w:p>
    <w:sectPr w:rsidR="0085744E" w:rsidRPr="005B1244" w:rsidSect="00A05C42">
      <w:pgSz w:w="11906" w:h="16840"/>
      <w:pgMar w:top="1134" w:right="850" w:bottom="1134" w:left="126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67053"/>
    <w:multiLevelType w:val="hybridMultilevel"/>
    <w:tmpl w:val="CA56EA6C"/>
    <w:lvl w:ilvl="0" w:tplc="242E589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13032DF"/>
    <w:multiLevelType w:val="hybridMultilevel"/>
    <w:tmpl w:val="E668BB46"/>
    <w:lvl w:ilvl="0" w:tplc="772440AC">
      <w:start w:val="5"/>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5E46"/>
    <w:rsid w:val="00011801"/>
    <w:rsid w:val="000376C2"/>
    <w:rsid w:val="000D7775"/>
    <w:rsid w:val="001269DD"/>
    <w:rsid w:val="0015730B"/>
    <w:rsid w:val="00161DF8"/>
    <w:rsid w:val="00173321"/>
    <w:rsid w:val="001B0890"/>
    <w:rsid w:val="001B5469"/>
    <w:rsid w:val="001E6B70"/>
    <w:rsid w:val="002073AE"/>
    <w:rsid w:val="00220B52"/>
    <w:rsid w:val="00223F0F"/>
    <w:rsid w:val="00237681"/>
    <w:rsid w:val="0025001C"/>
    <w:rsid w:val="002A2691"/>
    <w:rsid w:val="00314900"/>
    <w:rsid w:val="00315396"/>
    <w:rsid w:val="00334832"/>
    <w:rsid w:val="00395ED7"/>
    <w:rsid w:val="00397955"/>
    <w:rsid w:val="003A3C34"/>
    <w:rsid w:val="003B3112"/>
    <w:rsid w:val="003B6BCF"/>
    <w:rsid w:val="003E4A27"/>
    <w:rsid w:val="003F4E27"/>
    <w:rsid w:val="003F67DC"/>
    <w:rsid w:val="0043227B"/>
    <w:rsid w:val="00436574"/>
    <w:rsid w:val="004505EC"/>
    <w:rsid w:val="00472CE4"/>
    <w:rsid w:val="00476BEE"/>
    <w:rsid w:val="004B7B4E"/>
    <w:rsid w:val="004C549D"/>
    <w:rsid w:val="004E01EA"/>
    <w:rsid w:val="00500340"/>
    <w:rsid w:val="00507120"/>
    <w:rsid w:val="005134F0"/>
    <w:rsid w:val="00557C3F"/>
    <w:rsid w:val="0056397F"/>
    <w:rsid w:val="005759A6"/>
    <w:rsid w:val="005B0DAA"/>
    <w:rsid w:val="005B1244"/>
    <w:rsid w:val="005D2112"/>
    <w:rsid w:val="005F3555"/>
    <w:rsid w:val="00612857"/>
    <w:rsid w:val="00651D7D"/>
    <w:rsid w:val="00653FEF"/>
    <w:rsid w:val="00667638"/>
    <w:rsid w:val="00690665"/>
    <w:rsid w:val="006E03FE"/>
    <w:rsid w:val="006E4158"/>
    <w:rsid w:val="00701F32"/>
    <w:rsid w:val="007760A1"/>
    <w:rsid w:val="007A2E07"/>
    <w:rsid w:val="007A5DCF"/>
    <w:rsid w:val="007F5369"/>
    <w:rsid w:val="00807E4B"/>
    <w:rsid w:val="00820590"/>
    <w:rsid w:val="00820C1D"/>
    <w:rsid w:val="008229E4"/>
    <w:rsid w:val="00840151"/>
    <w:rsid w:val="0085744E"/>
    <w:rsid w:val="00875F25"/>
    <w:rsid w:val="008A75BC"/>
    <w:rsid w:val="008B518A"/>
    <w:rsid w:val="008F1EFD"/>
    <w:rsid w:val="00903F26"/>
    <w:rsid w:val="0090419B"/>
    <w:rsid w:val="009109E8"/>
    <w:rsid w:val="00925A14"/>
    <w:rsid w:val="00975FEA"/>
    <w:rsid w:val="00985CE9"/>
    <w:rsid w:val="009A3A72"/>
    <w:rsid w:val="009A5589"/>
    <w:rsid w:val="00A05C42"/>
    <w:rsid w:val="00A564D2"/>
    <w:rsid w:val="00A6015A"/>
    <w:rsid w:val="00AA5391"/>
    <w:rsid w:val="00AA561D"/>
    <w:rsid w:val="00AD1315"/>
    <w:rsid w:val="00B25E32"/>
    <w:rsid w:val="00B441D1"/>
    <w:rsid w:val="00B519A5"/>
    <w:rsid w:val="00B61DFE"/>
    <w:rsid w:val="00B736E7"/>
    <w:rsid w:val="00B870DC"/>
    <w:rsid w:val="00B97D98"/>
    <w:rsid w:val="00BA7DCE"/>
    <w:rsid w:val="00BB3E80"/>
    <w:rsid w:val="00BC51B6"/>
    <w:rsid w:val="00BC55C6"/>
    <w:rsid w:val="00BD7E95"/>
    <w:rsid w:val="00C15945"/>
    <w:rsid w:val="00C23D8A"/>
    <w:rsid w:val="00C4639B"/>
    <w:rsid w:val="00C53B41"/>
    <w:rsid w:val="00C738BB"/>
    <w:rsid w:val="00C772D1"/>
    <w:rsid w:val="00C92E6B"/>
    <w:rsid w:val="00C94D5C"/>
    <w:rsid w:val="00CA35A6"/>
    <w:rsid w:val="00CA6DB3"/>
    <w:rsid w:val="00CC3F82"/>
    <w:rsid w:val="00D133C7"/>
    <w:rsid w:val="00D22C10"/>
    <w:rsid w:val="00D30003"/>
    <w:rsid w:val="00D53D8A"/>
    <w:rsid w:val="00D54C7F"/>
    <w:rsid w:val="00D551AE"/>
    <w:rsid w:val="00D65225"/>
    <w:rsid w:val="00D6720D"/>
    <w:rsid w:val="00DA24FF"/>
    <w:rsid w:val="00DA4C20"/>
    <w:rsid w:val="00DE3664"/>
    <w:rsid w:val="00E010C6"/>
    <w:rsid w:val="00E27771"/>
    <w:rsid w:val="00E43A7A"/>
    <w:rsid w:val="00E44521"/>
    <w:rsid w:val="00E5362E"/>
    <w:rsid w:val="00E611DB"/>
    <w:rsid w:val="00E83D41"/>
    <w:rsid w:val="00E8582D"/>
    <w:rsid w:val="00E9468C"/>
    <w:rsid w:val="00EB190F"/>
    <w:rsid w:val="00EC2C47"/>
    <w:rsid w:val="00ED43B5"/>
    <w:rsid w:val="00ED4B8E"/>
    <w:rsid w:val="00EE184F"/>
    <w:rsid w:val="00EE5E4C"/>
    <w:rsid w:val="00F05180"/>
    <w:rsid w:val="00F07024"/>
    <w:rsid w:val="00F21252"/>
    <w:rsid w:val="00F275EF"/>
    <w:rsid w:val="00F37BF2"/>
    <w:rsid w:val="00F73A6D"/>
    <w:rsid w:val="00F752FF"/>
    <w:rsid w:val="00F855DD"/>
    <w:rsid w:val="00F9292F"/>
    <w:rsid w:val="00FC3219"/>
    <w:rsid w:val="00FD5E46"/>
    <w:rsid w:val="00FE089F"/>
    <w:rsid w:val="00FE0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E4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FD5E46"/>
    <w:pPr>
      <w:widowControl w:val="0"/>
      <w:autoSpaceDE w:val="0"/>
      <w:autoSpaceDN w:val="0"/>
    </w:pPr>
    <w:rPr>
      <w:rFonts w:eastAsia="Times New Roman" w:cs="Calibri"/>
      <w:szCs w:val="20"/>
    </w:rPr>
  </w:style>
  <w:style w:type="paragraph" w:customStyle="1" w:styleId="ConsPlusNonformat">
    <w:name w:val="ConsPlusNonformat"/>
    <w:uiPriority w:val="99"/>
    <w:rsid w:val="00FD5E46"/>
    <w:pPr>
      <w:widowControl w:val="0"/>
      <w:autoSpaceDE w:val="0"/>
      <w:autoSpaceDN w:val="0"/>
      <w:adjustRightInd w:val="0"/>
    </w:pPr>
    <w:rPr>
      <w:rFonts w:ascii="Courier New" w:eastAsia="Times New Roman" w:hAnsi="Courier New" w:cs="Courier New"/>
      <w:sz w:val="20"/>
      <w:szCs w:val="20"/>
    </w:rPr>
  </w:style>
  <w:style w:type="paragraph" w:customStyle="1" w:styleId="Default">
    <w:name w:val="Default"/>
    <w:uiPriority w:val="99"/>
    <w:rsid w:val="00FD5E46"/>
    <w:pPr>
      <w:autoSpaceDE w:val="0"/>
      <w:autoSpaceDN w:val="0"/>
      <w:adjustRightInd w:val="0"/>
    </w:pPr>
    <w:rPr>
      <w:rFonts w:ascii="Times New Roman" w:hAnsi="Times New Roman"/>
      <w:color w:val="000000"/>
      <w:sz w:val="24"/>
      <w:szCs w:val="24"/>
    </w:rPr>
  </w:style>
  <w:style w:type="paragraph" w:styleId="BodyTextIndent">
    <w:name w:val="Body Text Indent"/>
    <w:basedOn w:val="Normal"/>
    <w:link w:val="BodyTextIndentChar"/>
    <w:uiPriority w:val="99"/>
    <w:rsid w:val="00FD5E46"/>
    <w:pPr>
      <w:ind w:firstLine="540"/>
      <w:jc w:val="both"/>
    </w:pPr>
    <w:rPr>
      <w:sz w:val="22"/>
      <w:szCs w:val="22"/>
    </w:rPr>
  </w:style>
  <w:style w:type="character" w:customStyle="1" w:styleId="BodyTextIndentChar">
    <w:name w:val="Body Text Indent Char"/>
    <w:basedOn w:val="DefaultParagraphFont"/>
    <w:link w:val="BodyTextIndent"/>
    <w:uiPriority w:val="99"/>
    <w:locked/>
    <w:rsid w:val="00FD5E46"/>
    <w:rPr>
      <w:rFonts w:ascii="Times New Roman" w:hAnsi="Times New Roman"/>
      <w:lang w:val="x-none" w:eastAsia="ru-RU"/>
    </w:rPr>
  </w:style>
  <w:style w:type="paragraph" w:styleId="BodyText2">
    <w:name w:val="Body Text 2"/>
    <w:basedOn w:val="Normal"/>
    <w:link w:val="BodyText2Char"/>
    <w:uiPriority w:val="99"/>
    <w:rsid w:val="00FD5E46"/>
    <w:pPr>
      <w:jc w:val="both"/>
    </w:pPr>
  </w:style>
  <w:style w:type="character" w:customStyle="1" w:styleId="BodyText2Char">
    <w:name w:val="Body Text 2 Char"/>
    <w:basedOn w:val="DefaultParagraphFont"/>
    <w:link w:val="BodyText2"/>
    <w:uiPriority w:val="99"/>
    <w:locked/>
    <w:rsid w:val="00FD5E46"/>
    <w:rPr>
      <w:rFonts w:ascii="Times New Roman" w:hAnsi="Times New Roman"/>
      <w:sz w:val="24"/>
      <w:lang w:val="x-none" w:eastAsia="ru-RU"/>
    </w:rPr>
  </w:style>
  <w:style w:type="paragraph" w:styleId="BodyText3">
    <w:name w:val="Body Text 3"/>
    <w:basedOn w:val="Normal"/>
    <w:link w:val="BodyText3Char"/>
    <w:uiPriority w:val="99"/>
    <w:rsid w:val="000D7775"/>
    <w:pPr>
      <w:spacing w:after="120"/>
    </w:pPr>
    <w:rPr>
      <w:sz w:val="16"/>
      <w:szCs w:val="16"/>
    </w:rPr>
  </w:style>
  <w:style w:type="character" w:customStyle="1" w:styleId="BodyText3Char">
    <w:name w:val="Body Text 3 Char"/>
    <w:basedOn w:val="DefaultParagraphFont"/>
    <w:link w:val="BodyText3"/>
    <w:uiPriority w:val="99"/>
    <w:locked/>
    <w:rsid w:val="000D7775"/>
    <w:rPr>
      <w:rFonts w:ascii="Times New Roman" w:hAnsi="Times New Roman"/>
      <w:sz w:val="16"/>
      <w:lang w:val="x-none" w:eastAsia="ru-RU"/>
    </w:rPr>
  </w:style>
  <w:style w:type="paragraph" w:customStyle="1" w:styleId="21">
    <w:name w:val="Основной текст 21"/>
    <w:basedOn w:val="Normal"/>
    <w:uiPriority w:val="99"/>
    <w:rsid w:val="00E8582D"/>
    <w:pPr>
      <w:ind w:firstLine="851"/>
      <w:jc w:val="both"/>
    </w:pPr>
    <w:rPr>
      <w:rFonts w:ascii="Arial" w:hAnsi="Arial"/>
      <w:szCs w:val="20"/>
    </w:rPr>
  </w:style>
  <w:style w:type="paragraph" w:styleId="BodyTextIndent3">
    <w:name w:val="Body Text Indent 3"/>
    <w:basedOn w:val="Normal"/>
    <w:link w:val="BodyTextIndent3Char"/>
    <w:uiPriority w:val="99"/>
    <w:rsid w:val="001E6B70"/>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1E6B70"/>
    <w:rPr>
      <w:rFonts w:eastAsia="Times New Roman"/>
      <w:sz w:val="16"/>
      <w:lang w:val="ru-RU" w:eastAsia="ru-RU"/>
    </w:rPr>
  </w:style>
  <w:style w:type="paragraph" w:styleId="BodyText">
    <w:name w:val="Body Text"/>
    <w:basedOn w:val="Normal"/>
    <w:link w:val="BodyTextChar"/>
    <w:uiPriority w:val="99"/>
    <w:rsid w:val="001E6B70"/>
    <w:pPr>
      <w:spacing w:after="120"/>
    </w:pPr>
  </w:style>
  <w:style w:type="character" w:customStyle="1" w:styleId="BodyTextChar">
    <w:name w:val="Body Text Char"/>
    <w:basedOn w:val="DefaultParagraphFont"/>
    <w:link w:val="BodyText"/>
    <w:uiPriority w:val="99"/>
    <w:semiHidden/>
    <w:locked/>
    <w:rsid w:val="001E6B70"/>
    <w:rPr>
      <w:rFonts w:eastAsia="Times New Roman"/>
      <w:sz w:val="24"/>
      <w:lang w:val="ru-RU" w:eastAsia="ru-RU"/>
    </w:rPr>
  </w:style>
  <w:style w:type="paragraph" w:styleId="BalloonText">
    <w:name w:val="Balloon Text"/>
    <w:basedOn w:val="Normal"/>
    <w:link w:val="BalloonTextChar"/>
    <w:uiPriority w:val="99"/>
    <w:semiHidden/>
    <w:rsid w:val="00C772D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72D1"/>
    <w:rPr>
      <w:rFonts w:ascii="Tahoma" w:hAnsi="Tahoma"/>
      <w:sz w:val="16"/>
    </w:rPr>
  </w:style>
  <w:style w:type="paragraph" w:styleId="ListParagraph">
    <w:name w:val="List Paragraph"/>
    <w:basedOn w:val="Normal"/>
    <w:uiPriority w:val="99"/>
    <w:qFormat/>
    <w:rsid w:val="000376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1054F0795ED0B32208EBD238BBD7F59869BA1315AEA7A07301ED58A5D0D3E17C7E1958A50B2039H2q4U" TargetMode="External"/><Relationship Id="rId13" Type="http://schemas.openxmlformats.org/officeDocument/2006/relationships/hyperlink" Target="consultantplus://offline/ref=924D7C60BFE825A49114EF00272F8382EACCB6E074D754E08B1BA1B5C8768FC927627D82E0DEB698q618C" TargetMode="External"/><Relationship Id="rId18" Type="http://schemas.openxmlformats.org/officeDocument/2006/relationships/hyperlink" Target="consultantplus://offline/ref=CDCDD95446A25649636024E1A75B29E55A61956B3FB925A4D8D2F1B381E42C30CEC665BA4D72FE676E2FC" TargetMode="External"/><Relationship Id="rId3" Type="http://schemas.openxmlformats.org/officeDocument/2006/relationships/settings" Target="settings.xml"/><Relationship Id="rId21" Type="http://schemas.openxmlformats.org/officeDocument/2006/relationships/hyperlink" Target="consultantplus://offline/ref=D3F2F5E08B90D2DCA02DB3D8677348FE07A3E109B05E906D85703404EF0B7D09900A4F189D4437P3A0C" TargetMode="External"/><Relationship Id="rId7" Type="http://schemas.openxmlformats.org/officeDocument/2006/relationships/hyperlink" Target="consultantplus://offline/ref=3E1054F0795ED0B32208EBD238BBD7F59869BA1315AEA7A07301ED58A5D0D3E17C7E1958A50B203BH2q9U" TargetMode="External"/><Relationship Id="rId12" Type="http://schemas.openxmlformats.org/officeDocument/2006/relationships/hyperlink" Target="consultantplus://offline/ref=D9EB2FD5251299BC479CB0E8E81B025970A234997685BD4653D373364501DB49009D9C3D3985c2NBD" TargetMode="External"/><Relationship Id="rId17" Type="http://schemas.openxmlformats.org/officeDocument/2006/relationships/hyperlink" Target="consultantplus://offline/ref=CDCDD95446A25649636024E1A75B29E55A61956B3FB925A4D8D2F1B381E42C30CEC665BA4D72FE646E2CC" TargetMode="External"/><Relationship Id="rId2" Type="http://schemas.openxmlformats.org/officeDocument/2006/relationships/styles" Target="styles.xml"/><Relationship Id="rId16" Type="http://schemas.openxmlformats.org/officeDocument/2006/relationships/hyperlink" Target="consultantplus://offline/ref=924D7C60BFE825A49114EF00272F8382EACCB6E074D754E08B1BA1B5C8768FC927627Dq817C" TargetMode="External"/><Relationship Id="rId20" Type="http://schemas.openxmlformats.org/officeDocument/2006/relationships/hyperlink" Target="consultantplus://offline/ref=3E1054F0795ED0B32208EBD238BBD7F59869BC1713A3A7A07301ED58A5D0D3E17C7E1958A50B213CH2qBU" TargetMode="External"/><Relationship Id="rId1" Type="http://schemas.openxmlformats.org/officeDocument/2006/relationships/numbering" Target="numbering.xml"/><Relationship Id="rId6" Type="http://schemas.openxmlformats.org/officeDocument/2006/relationships/hyperlink" Target="consultantplus://offline/ref=3E1054F0795ED0B32208EBD238BBD7F59869BA1315AEA7A07301ED58A5D0D3E17C7E1958A50B203CH2qEU" TargetMode="External"/><Relationship Id="rId11" Type="http://schemas.openxmlformats.org/officeDocument/2006/relationships/hyperlink" Target="consultantplus://offline/ref=D9EB2FD5251299BC479CB0E8E81B025970A234997685BD4653D373364501DB49009D9C3D3984c2NFD" TargetMode="External"/><Relationship Id="rId24" Type="http://schemas.openxmlformats.org/officeDocument/2006/relationships/theme" Target="theme/theme1.xml"/><Relationship Id="rId5" Type="http://schemas.openxmlformats.org/officeDocument/2006/relationships/hyperlink" Target="consultantplus://offline/ref=3E1054F0795ED0B32208EBD238BBD7F59869BA1315AEA7A07301ED58A5D0D3E17C7E1958A50B203EH2qFU" TargetMode="External"/><Relationship Id="rId15" Type="http://schemas.openxmlformats.org/officeDocument/2006/relationships/hyperlink" Target="consultantplus://offline/ref=924D7C60BFE825A49114EF00272F8382EACCB6E074D754E08B1BA1B5C8768FC927627D82E0DEB698q618C" TargetMode="External"/><Relationship Id="rId23" Type="http://schemas.openxmlformats.org/officeDocument/2006/relationships/fontTable" Target="fontTable.xml"/><Relationship Id="rId10" Type="http://schemas.openxmlformats.org/officeDocument/2006/relationships/hyperlink" Target="consultantplus://offline/ref=D9EB2FD5251299BC479CB0E8E81B025970A234997685BD4653D373364501DB49009D9C3D3987c2N2D" TargetMode="External"/><Relationship Id="rId19" Type="http://schemas.openxmlformats.org/officeDocument/2006/relationships/hyperlink" Target="consultantplus://offline/ref=586180A207921E6B6F5A3E0235ADF05222F249512F73607B82A9031DACE3C38B8BD2910B05369F6Dg2B" TargetMode="External"/><Relationship Id="rId4" Type="http://schemas.openxmlformats.org/officeDocument/2006/relationships/webSettings" Target="webSettings.xml"/><Relationship Id="rId9" Type="http://schemas.openxmlformats.org/officeDocument/2006/relationships/hyperlink" Target="consultantplus://offline/ref=D9EB2FD5251299BC479CB0E8E81B025970A234997685BD4653D373364501DB49009D9C3D3987c2NED" TargetMode="External"/><Relationship Id="rId14" Type="http://schemas.openxmlformats.org/officeDocument/2006/relationships/hyperlink" Target="consultantplus://offline/ref=924D7C60BFE825A49114EF00272F8382EACCB6E074D754E08B1BA1B5C8768FC927627Dq817C" TargetMode="External"/><Relationship Id="rId22" Type="http://schemas.openxmlformats.org/officeDocument/2006/relationships/hyperlink" Target="consultantplus://offline/ref=D3F2F5E08B90D2DCA02DB3D8677348FE0DAAE609BE51CD678D293806E804221E974343199D44353EP3A3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187</TotalTime>
  <Pages>12</Pages>
  <Words>6704</Words>
  <Characters>-32766</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Леликова Наталья Анатольевна</dc:creator>
  <cp:keywords/>
  <dc:description/>
  <cp:lastModifiedBy>2540-03-013</cp:lastModifiedBy>
  <cp:revision>26</cp:revision>
  <cp:lastPrinted>2018-09-10T01:12:00Z</cp:lastPrinted>
  <dcterms:created xsi:type="dcterms:W3CDTF">2018-01-09T01:12:00Z</dcterms:created>
  <dcterms:modified xsi:type="dcterms:W3CDTF">2018-09-19T03:03:00Z</dcterms:modified>
</cp:coreProperties>
</file>